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FF" w:rsidRPr="00FA58E5" w:rsidRDefault="000049FF" w:rsidP="000049FF">
      <w:pPr>
        <w:pStyle w:val="a3"/>
        <w:jc w:val="both"/>
        <w:rPr>
          <w:rFonts w:ascii="Times New Roman" w:hAnsi="Times New Roman" w:cs="Times New Roman"/>
          <w:b/>
        </w:rPr>
      </w:pPr>
      <w:r w:rsidRPr="00FA58E5">
        <w:rPr>
          <w:rFonts w:ascii="Times New Roman" w:hAnsi="Times New Roman" w:cs="Times New Roman"/>
          <w:b/>
        </w:rPr>
        <w:t xml:space="preserve">Рассмотрено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A58E5">
        <w:rPr>
          <w:rFonts w:ascii="Times New Roman" w:hAnsi="Times New Roman" w:cs="Times New Roman"/>
          <w:b/>
        </w:rPr>
        <w:t>Согласовано</w:t>
      </w:r>
      <w:proofErr w:type="gramStart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A58E5">
        <w:rPr>
          <w:rFonts w:ascii="Times New Roman" w:hAnsi="Times New Roman" w:cs="Times New Roman"/>
          <w:b/>
        </w:rPr>
        <w:t>У</w:t>
      </w:r>
      <w:proofErr w:type="gramEnd"/>
      <w:r w:rsidRPr="00FA58E5">
        <w:rPr>
          <w:rFonts w:ascii="Times New Roman" w:hAnsi="Times New Roman" w:cs="Times New Roman"/>
          <w:b/>
        </w:rPr>
        <w:t>тверждаю</w:t>
      </w:r>
    </w:p>
    <w:p w:rsidR="000049FF" w:rsidRPr="00FA58E5" w:rsidRDefault="000049FF" w:rsidP="000049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УС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Директор</w:t>
      </w:r>
    </w:p>
    <w:p w:rsidR="000049FF" w:rsidRPr="00FA58E5" w:rsidRDefault="000049FF" w:rsidP="000049FF">
      <w:pPr>
        <w:pStyle w:val="a3"/>
        <w:jc w:val="both"/>
        <w:rPr>
          <w:rFonts w:ascii="Times New Roman" w:hAnsi="Times New Roman" w:cs="Times New Roman"/>
        </w:rPr>
      </w:pPr>
      <w:r w:rsidRPr="00FA58E5">
        <w:rPr>
          <w:rFonts w:ascii="Times New Roman" w:hAnsi="Times New Roman" w:cs="Times New Roman"/>
        </w:rPr>
        <w:t>МОУ «СОШ №3»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МОУ «СОШ №3»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МОУ «СОШ №3»</w:t>
      </w:r>
    </w:p>
    <w:p w:rsidR="000049FF" w:rsidRPr="00FA58E5" w:rsidRDefault="000049FF" w:rsidP="000049F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FA58E5">
        <w:rPr>
          <w:rFonts w:ascii="Times New Roman" w:hAnsi="Times New Roman" w:cs="Times New Roman"/>
        </w:rPr>
        <w:t>г</w:t>
      </w:r>
      <w:proofErr w:type="gramStart"/>
      <w:r w:rsidRPr="00FA58E5">
        <w:rPr>
          <w:rFonts w:ascii="Times New Roman" w:hAnsi="Times New Roman" w:cs="Times New Roman"/>
        </w:rPr>
        <w:t>.Т</w:t>
      </w:r>
      <w:proofErr w:type="gramEnd"/>
      <w:r w:rsidRPr="00FA58E5">
        <w:rPr>
          <w:rFonts w:ascii="Times New Roman" w:hAnsi="Times New Roman" w:cs="Times New Roman"/>
        </w:rPr>
        <w:t>ырныауза</w:t>
      </w:r>
      <w:proofErr w:type="spellEnd"/>
      <w:r w:rsidRPr="00FA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г.Тырныауза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A58E5">
        <w:rPr>
          <w:rFonts w:ascii="Times New Roman" w:hAnsi="Times New Roman" w:cs="Times New Roman"/>
        </w:rPr>
        <w:t>г.Тырныауза</w:t>
      </w:r>
      <w:proofErr w:type="spellEnd"/>
    </w:p>
    <w:p w:rsidR="000049FF" w:rsidRDefault="000049FF" w:rsidP="000049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Х.М.Мажгихов</w:t>
      </w:r>
      <w:proofErr w:type="spellEnd"/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 </w:t>
      </w:r>
      <w:proofErr w:type="spellStart"/>
      <w:r>
        <w:rPr>
          <w:rFonts w:ascii="Times New Roman" w:hAnsi="Times New Roman" w:cs="Times New Roman"/>
        </w:rPr>
        <w:t>В.М.Тилова</w:t>
      </w:r>
      <w:proofErr w:type="spellEnd"/>
    </w:p>
    <w:p w:rsidR="000049FF" w:rsidRPr="00FA58E5" w:rsidRDefault="000049FF" w:rsidP="000049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</w:t>
      </w:r>
      <w:r w:rsidRPr="00FA58E5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___</w:t>
      </w:r>
      <w:r w:rsidRPr="00FA58E5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________</w:t>
      </w:r>
      <w:proofErr w:type="spellStart"/>
      <w:r w:rsidRPr="00FA58E5">
        <w:rPr>
          <w:rFonts w:ascii="Times New Roman" w:hAnsi="Times New Roman" w:cs="Times New Roman"/>
        </w:rPr>
        <w:t>Л.Ш.Хутуева</w:t>
      </w:r>
      <w:proofErr w:type="spellEnd"/>
    </w:p>
    <w:p w:rsidR="000049FF" w:rsidRPr="00FA58E5" w:rsidRDefault="000049FF" w:rsidP="000049FF">
      <w:pPr>
        <w:pStyle w:val="a3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 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«___» ________ 20__г.</w:t>
      </w:r>
    </w:p>
    <w:p w:rsidR="000049FF" w:rsidRDefault="000049FF" w:rsidP="000049FF">
      <w:pPr>
        <w:pStyle w:val="a3"/>
        <w:ind w:left="6372" w:firstLine="708"/>
        <w:jc w:val="both"/>
        <w:rPr>
          <w:rFonts w:ascii="Times New Roman" w:hAnsi="Times New Roman" w:cs="Times New Roman"/>
        </w:rPr>
      </w:pPr>
      <w:r w:rsidRPr="00FA58E5">
        <w:rPr>
          <w:rFonts w:ascii="Times New Roman" w:hAnsi="Times New Roman" w:cs="Times New Roman"/>
        </w:rPr>
        <w:t>Пр. № ___</w:t>
      </w:r>
    </w:p>
    <w:p w:rsidR="000049FF" w:rsidRPr="00FA58E5" w:rsidRDefault="000049FF" w:rsidP="000049FF">
      <w:pPr>
        <w:pStyle w:val="a3"/>
        <w:ind w:left="6372" w:firstLine="708"/>
        <w:jc w:val="both"/>
        <w:rPr>
          <w:rFonts w:ascii="Times New Roman" w:hAnsi="Times New Roman" w:cs="Times New Roman"/>
        </w:rPr>
      </w:pPr>
    </w:p>
    <w:p w:rsidR="000049FF" w:rsidRDefault="000049FF" w:rsidP="000049FF">
      <w:pPr>
        <w:jc w:val="center"/>
        <w:rPr>
          <w:b/>
          <w:sz w:val="28"/>
        </w:rPr>
      </w:pPr>
    </w:p>
    <w:p w:rsidR="000049FF" w:rsidRDefault="000049FF" w:rsidP="000049FF">
      <w:pPr>
        <w:jc w:val="center"/>
        <w:rPr>
          <w:b/>
          <w:sz w:val="28"/>
        </w:rPr>
      </w:pPr>
    </w:p>
    <w:p w:rsidR="007E608A" w:rsidRDefault="000049FF" w:rsidP="000049FF">
      <w:pPr>
        <w:jc w:val="center"/>
        <w:rPr>
          <w:b/>
          <w:sz w:val="28"/>
        </w:rPr>
      </w:pPr>
      <w:r w:rsidRPr="000049FF">
        <w:rPr>
          <w:b/>
          <w:sz w:val="28"/>
        </w:rPr>
        <w:t>Положение</w:t>
      </w:r>
    </w:p>
    <w:p w:rsidR="000049FF" w:rsidRDefault="000049FF" w:rsidP="000049FF">
      <w:pPr>
        <w:jc w:val="center"/>
        <w:rPr>
          <w:b/>
          <w:sz w:val="28"/>
        </w:rPr>
      </w:pPr>
      <w:r>
        <w:rPr>
          <w:b/>
          <w:sz w:val="28"/>
        </w:rPr>
        <w:t xml:space="preserve">об Управляющем совете </w:t>
      </w:r>
    </w:p>
    <w:p w:rsidR="000049FF" w:rsidRDefault="000049FF" w:rsidP="000049FF">
      <w:pPr>
        <w:jc w:val="center"/>
        <w:rPr>
          <w:b/>
          <w:sz w:val="28"/>
        </w:rPr>
      </w:pPr>
      <w:r>
        <w:rPr>
          <w:b/>
          <w:sz w:val="28"/>
        </w:rPr>
        <w:t xml:space="preserve">МОУ «СОШ №3»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.Т</w:t>
      </w:r>
      <w:proofErr w:type="gramEnd"/>
      <w:r>
        <w:rPr>
          <w:b/>
          <w:sz w:val="28"/>
        </w:rPr>
        <w:t>ырныауза</w:t>
      </w:r>
      <w:proofErr w:type="spellEnd"/>
      <w:r>
        <w:rPr>
          <w:b/>
          <w:sz w:val="28"/>
        </w:rPr>
        <w:t xml:space="preserve"> </w:t>
      </w:r>
    </w:p>
    <w:p w:rsidR="000049FF" w:rsidRDefault="000049FF" w:rsidP="000049FF">
      <w:pPr>
        <w:jc w:val="center"/>
        <w:rPr>
          <w:b/>
          <w:sz w:val="28"/>
        </w:rPr>
      </w:pPr>
      <w:r>
        <w:rPr>
          <w:b/>
          <w:sz w:val="28"/>
        </w:rPr>
        <w:t>Эльбрусского муниципального района КБР</w:t>
      </w:r>
    </w:p>
    <w:p w:rsidR="000049FF" w:rsidRDefault="000049FF" w:rsidP="000049FF">
      <w:pPr>
        <w:jc w:val="center"/>
        <w:rPr>
          <w:b/>
          <w:sz w:val="28"/>
        </w:rPr>
      </w:pPr>
    </w:p>
    <w:p w:rsidR="000049FF" w:rsidRPr="00AC4D99" w:rsidRDefault="000049FF" w:rsidP="00AC4D9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4D99">
        <w:rPr>
          <w:b/>
          <w:sz w:val="28"/>
          <w:szCs w:val="28"/>
        </w:rPr>
        <w:t>Общие положения.</w:t>
      </w:r>
    </w:p>
    <w:p w:rsidR="000049FF" w:rsidRDefault="000049FF" w:rsidP="00AC4D99">
      <w:pPr>
        <w:pStyle w:val="a4"/>
        <w:numPr>
          <w:ilvl w:val="1"/>
          <w:numId w:val="1"/>
        </w:num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(далее - Совет) является коллегиальным органом самоуправления, состоящим из избранных, кооптированных и назначенных членов, имеющих управленческие полномочия по решению ряда важных вопросов функционирования и развития общеобразовательного учреждения.</w:t>
      </w:r>
    </w:p>
    <w:p w:rsidR="00BF37D9" w:rsidRDefault="00BF37D9" w:rsidP="00AC4D99">
      <w:pPr>
        <w:pStyle w:val="a4"/>
        <w:numPr>
          <w:ilvl w:val="1"/>
          <w:numId w:val="1"/>
        </w:num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осуществляет свою деятельность в соответствии с законами нормативными правовыми актами РФ, КБР, органов местного самоуправления, Уставом и локальными актами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а также регламентом Совета.</w:t>
      </w:r>
    </w:p>
    <w:p w:rsidR="00BF37D9" w:rsidRDefault="00BF37D9" w:rsidP="00AC4D99">
      <w:pPr>
        <w:pStyle w:val="a4"/>
        <w:numPr>
          <w:ilvl w:val="1"/>
          <w:numId w:val="1"/>
        </w:num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членов Совета осуществляется на общественных началах и строится на следующих принципах: добровольность участия в его работе, открытость, гласность, доброжелательность, взаимоуважение, объективность, коллегиальность принятия решений и их конструктивность (направленность на развитие школы).</w:t>
      </w:r>
    </w:p>
    <w:p w:rsidR="00BF37D9" w:rsidRDefault="00BF37D9" w:rsidP="000049FF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предусматривается:</w:t>
      </w:r>
    </w:p>
    <w:p w:rsidR="00BF37D9" w:rsidRDefault="00BF37D9" w:rsidP="00BF37D9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и порядок формирования Совета;</w:t>
      </w:r>
    </w:p>
    <w:p w:rsidR="00BF37D9" w:rsidRDefault="00374D50" w:rsidP="00BF37D9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-компетенции</w:t>
      </w:r>
      <w:r w:rsidR="00BF37D9">
        <w:rPr>
          <w:sz w:val="28"/>
          <w:szCs w:val="28"/>
        </w:rPr>
        <w:t>, права и ответственность Совета;</w:t>
      </w:r>
    </w:p>
    <w:p w:rsidR="00BF37D9" w:rsidRDefault="00374D50" w:rsidP="00AC4D99">
      <w:pPr>
        <w:pStyle w:val="a4"/>
        <w:ind w:left="426" w:firstLine="1014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компетенций</w:t>
      </w:r>
      <w:r w:rsidR="00BF37D9">
        <w:rPr>
          <w:sz w:val="28"/>
          <w:szCs w:val="28"/>
        </w:rPr>
        <w:t xml:space="preserve"> иных органов самоуправления школы с учетом вопросов, отнесенных к компетенциям Совета.</w:t>
      </w:r>
    </w:p>
    <w:p w:rsidR="00AC4D99" w:rsidRDefault="00AC4D99" w:rsidP="00AC4D99">
      <w:pPr>
        <w:pStyle w:val="a4"/>
        <w:ind w:left="426" w:firstLine="1014"/>
        <w:jc w:val="both"/>
        <w:rPr>
          <w:sz w:val="28"/>
          <w:szCs w:val="28"/>
        </w:rPr>
      </w:pPr>
    </w:p>
    <w:p w:rsidR="00BF37D9" w:rsidRPr="00AC4D99" w:rsidRDefault="00BF37D9" w:rsidP="00AC4D99">
      <w:pPr>
        <w:pStyle w:val="a4"/>
        <w:ind w:left="426"/>
        <w:jc w:val="center"/>
        <w:rPr>
          <w:b/>
          <w:sz w:val="28"/>
          <w:szCs w:val="28"/>
        </w:rPr>
      </w:pPr>
      <w:r w:rsidRPr="00AC4D99">
        <w:rPr>
          <w:b/>
          <w:sz w:val="28"/>
          <w:szCs w:val="28"/>
        </w:rPr>
        <w:t>2. Структура и численность Совета.</w:t>
      </w:r>
    </w:p>
    <w:p w:rsidR="00BF37D9" w:rsidRDefault="00BF37D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C4D99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численность Совета определяется Уставом школы. С целью обеспечения равных прав всех участников образовательного процесса на участие в управлении школой может устанавливаться равное количество членов Совета по каждой категории</w:t>
      </w:r>
      <w:r w:rsidR="00AC4D99">
        <w:rPr>
          <w:sz w:val="28"/>
          <w:szCs w:val="28"/>
        </w:rPr>
        <w:t>, за исключением кооптированных членов.</w:t>
      </w:r>
    </w:p>
    <w:p w:rsidR="00AC4D99" w:rsidRDefault="00AC4D9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Совета входят следующие категории:</w:t>
      </w:r>
    </w:p>
    <w:p w:rsidR="00AC4D99" w:rsidRDefault="00AC4D9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родители (законные представители) обучающихся всех ступеней образования;</w:t>
      </w:r>
    </w:p>
    <w:p w:rsidR="00AC4D99" w:rsidRDefault="00AC4D9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работники школы;</w:t>
      </w:r>
    </w:p>
    <w:p w:rsidR="00AC4D99" w:rsidRDefault="00AC4D9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представители органов ученического самоуправления;</w:t>
      </w:r>
    </w:p>
    <w:p w:rsidR="008D5AAE" w:rsidRDefault="00AC4D9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представитель учредителя и директор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 w:rsidR="008D5AAE">
        <w:rPr>
          <w:sz w:val="28"/>
          <w:szCs w:val="28"/>
        </w:rPr>
        <w:t xml:space="preserve"> входят в состав по должности;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кооптированные члены.</w:t>
      </w:r>
    </w:p>
    <w:p w:rsidR="00C52995" w:rsidRDefault="00C52995" w:rsidP="00AC4D99">
      <w:pPr>
        <w:pStyle w:val="a4"/>
        <w:ind w:left="426" w:firstLine="283"/>
        <w:jc w:val="both"/>
        <w:rPr>
          <w:sz w:val="28"/>
          <w:szCs w:val="28"/>
        </w:rPr>
      </w:pPr>
    </w:p>
    <w:p w:rsidR="008D5AAE" w:rsidRPr="00C52995" w:rsidRDefault="008D5AAE" w:rsidP="00C52995">
      <w:pPr>
        <w:pStyle w:val="a4"/>
        <w:ind w:left="426" w:firstLine="283"/>
        <w:jc w:val="center"/>
        <w:rPr>
          <w:b/>
          <w:sz w:val="28"/>
          <w:szCs w:val="28"/>
        </w:rPr>
      </w:pPr>
      <w:r w:rsidRPr="00C52995">
        <w:rPr>
          <w:b/>
          <w:sz w:val="28"/>
          <w:szCs w:val="28"/>
        </w:rPr>
        <w:t>3. Порядок формирования Совета.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Совет создается с использованием процедур выборов, назначения и кооптации.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 Выборы членов совета.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С использованием процедуры выборов в Совет избираются представители родителей (законных представителей) обучающихся,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органов ученического самоуправления.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</w:p>
    <w:p w:rsidR="008D5AAE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3.1.3. Члены Совета из числа родителей (законных представителей) обучающихся всех ступеней общего образования избираются, как правило, на общешкольном родительском собрании.</w:t>
      </w:r>
    </w:p>
    <w:p w:rsidR="00FB2AC5" w:rsidRDefault="008D5AAE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B2AC5">
        <w:rPr>
          <w:sz w:val="28"/>
          <w:szCs w:val="28"/>
        </w:rPr>
        <w:t>Собрание правомочно принимать решение, если в его работе принимают участие не менее двух третей родителей (законных представителей). Собрание избирает из своего состава председателя, секретаря и при необходимости счетную комиссию.</w:t>
      </w:r>
    </w:p>
    <w:p w:rsidR="00AC4D99" w:rsidRDefault="00FB2AC5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избираются из числа родителей, присутствующих на собрании. Предложения по кандидатурам членов Совета могут быть внесены участниками</w:t>
      </w:r>
      <w:r w:rsidR="00AC4D99">
        <w:rPr>
          <w:sz w:val="28"/>
          <w:szCs w:val="28"/>
        </w:rPr>
        <w:t xml:space="preserve"> </w:t>
      </w:r>
      <w:r w:rsidR="00C52995">
        <w:rPr>
          <w:sz w:val="28"/>
          <w:szCs w:val="28"/>
        </w:rPr>
        <w:t>собрания, директором школы, представителем учредителя в составе Совета.</w:t>
      </w:r>
    </w:p>
    <w:p w:rsidR="00C52995" w:rsidRDefault="00C52995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принимаются открытым голосованием большинством голосов присутствующих участников и оформляются протоколом, подписываемым председателем и секретарем собрания.</w:t>
      </w:r>
      <w:r w:rsidR="00374D50">
        <w:rPr>
          <w:sz w:val="28"/>
          <w:szCs w:val="28"/>
        </w:rPr>
        <w:t xml:space="preserve"> В случае избрания счетной комиссии к протоколу собрания прилагается протокол счетной комиссии.</w:t>
      </w:r>
    </w:p>
    <w:p w:rsidR="00374D50" w:rsidRDefault="00374D50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3.1.5. Члены совета из числа обучающихся второй и третьей ступеней общего образования избираются на общем собрании обучающихся соответствующей ступени, при проведении которого принимаются правила, предусмотренные пунктом 3.1.4. Положения с последующим согласованием педагогическим советом общеобразовательного учреждения.</w:t>
      </w:r>
    </w:p>
    <w:p w:rsidR="00374D50" w:rsidRDefault="00374D50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Члены Совета из числа работников общеобразовательного учреждения избираются на общем собрании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при проведении которого принимаются правила, предусмотренные пунктом 3.1.4. Положения.</w:t>
      </w:r>
    </w:p>
    <w:p w:rsidR="00374D50" w:rsidRDefault="00374D50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Совета, определенной 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 w:rsidR="00892576">
        <w:rPr>
          <w:sz w:val="28"/>
          <w:szCs w:val="28"/>
        </w:rPr>
        <w:t>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Назначение членов Совета.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учредителя назначается в состав Совета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распоряжением главы местной администрации Эльбрусского муниципального района КБР.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 Кооптация.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3.3.1. Кооптация – это введение в состав Совета новых членов без проведения выборов. Кооптация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3.3.2. О проведении кооптации, не менее чем за две недели до заседания, на котором она будет проводиться, извещается максимально широкий круг лиц и организаций из числа: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выпускников, окончивших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представителей работодателей, чья деятельность прямо или косвенно связана с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или территорией, на которой расположена школа;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представителей организаций образования, культуры, спорта;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граждан, известных своей культурной, научной, общественной, в том числе благотворительной, деятельностью в сфере образования;</w:t>
      </w:r>
    </w:p>
    <w:p w:rsidR="00892576" w:rsidRDefault="00892576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представителей органов местного самоуправления, СМИ и др.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3.3.3. Кандидатуры для кооптации могут быть предложены: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учредителем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ступени среднего (полного) общего образования;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работниками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членами органов самоуправления школы;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заинтересованными юридическими лицами, в том числе государственными и муниципальными органами, включая орган управления образованием.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самовыдвижение кандидатов для назначения путем кооптации.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3.3.4. Все предложения вносятся в письменном виде с обоснованием выдвижения. Во всех случаях требуется предварительное согласие кандидата на включение его в состав Совета. Кандидатуры лиц, предложенных для включения путем кооптации в члены Совета учредителем, рассматриваются в первоочередном порядке.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3.3.5. Кооптация в члены Совета производится только на его заседании при кворуме не менее трех четвертых от списочного состава избранных и назначенных (в том числе по должности) членов Совета и в присутствии представителя учредителя.</w:t>
      </w:r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Голосование проводится тайно по спискам (списку) кандидатов, составленным (составленному) в алфавитном порядке.</w:t>
      </w:r>
      <w:proofErr w:type="gramEnd"/>
    </w:p>
    <w:p w:rsidR="00F14B94" w:rsidRDefault="00F14B94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кандидатов, рекомендованных учредителем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составляется отдельный список кандидатов (первый</w:t>
      </w:r>
      <w:r w:rsidR="00BC7C79">
        <w:rPr>
          <w:sz w:val="28"/>
          <w:szCs w:val="28"/>
        </w:rPr>
        <w:t xml:space="preserve"> список</w:t>
      </w:r>
      <w:r>
        <w:rPr>
          <w:sz w:val="28"/>
          <w:szCs w:val="28"/>
        </w:rPr>
        <w:t>)</w:t>
      </w:r>
      <w:r w:rsidR="00BC7C79">
        <w:rPr>
          <w:sz w:val="28"/>
          <w:szCs w:val="28"/>
        </w:rPr>
        <w:t xml:space="preserve">, по которому голосование проводится в первую очередь. Кандидаты, </w:t>
      </w:r>
      <w:r w:rsidR="00BC7C79">
        <w:rPr>
          <w:sz w:val="28"/>
          <w:szCs w:val="28"/>
        </w:rPr>
        <w:lastRenderedPageBreak/>
        <w:t>рекомендованные учредителем, считаются кооптированными в члены Совета, если за них проголосовало более половины присутствующих на заседании.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кандидатов, выдвинутых иными лицами, организациями либо в порядке самовыдвижения, составляется второй список.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3.3.7. Оба списка представляются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 и любые иные письменные пояснения кандидатов о своих взглядах и мнениях о развитии образования,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по итогам голосования по первому списку все вакансии кооптированных членов заполняются (в соответствии с установленной данным Положением квотой), голосование по второму списку не производится. Списки кандидатов вносятся в протокол заседания Совета с приложением согласия кандидатов кооптироваться в члены данного органа Управления, выраженного в любой письменной форме, в том числе в виде подписи.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3.3.8. По итогам голосования оформляется протокол счетной комиссии, состоящей из присутствующих членов Совета, который приобщается к протоколу заседания. Копия данного протокола направляется в управление образования.</w:t>
      </w:r>
    </w:p>
    <w:p w:rsidR="00BC7C79" w:rsidRDefault="00BC7C79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3.4. Все члены Совета действуют на основании удостоверения, форма которого устанавливается учредителем.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3.5. Совет создается на срок до 3 лет, по истечении которого проводится установленная процедура формирования нового состава Совета.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</w:p>
    <w:p w:rsidR="00172002" w:rsidRPr="006B5A3C" w:rsidRDefault="00172002" w:rsidP="006B5A3C">
      <w:pPr>
        <w:pStyle w:val="a4"/>
        <w:ind w:left="426" w:firstLine="283"/>
        <w:jc w:val="center"/>
        <w:rPr>
          <w:b/>
          <w:sz w:val="28"/>
          <w:szCs w:val="28"/>
        </w:rPr>
      </w:pPr>
      <w:r w:rsidRPr="00172002">
        <w:rPr>
          <w:b/>
          <w:sz w:val="28"/>
          <w:szCs w:val="28"/>
        </w:rPr>
        <w:t>4. Компетенции Совета.</w:t>
      </w:r>
    </w:p>
    <w:p w:rsidR="00F14B94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задачами Совета являются: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основных направлений развития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финансово-экономической деятельности стимулирования труда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созданию в школе оптимальных условий и форм организации образовательного процесса;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соблюдением надлежащих условий обучения, воспитания и труда 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сохранения и укрепления здоровья обучающихся;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контроль целевого и рационального расходования финансовых сре</w:t>
      </w:r>
      <w:proofErr w:type="gramStart"/>
      <w:r>
        <w:rPr>
          <w:sz w:val="28"/>
          <w:szCs w:val="28"/>
        </w:rPr>
        <w:t>дств шк</w:t>
      </w:r>
      <w:proofErr w:type="gramEnd"/>
      <w:r>
        <w:rPr>
          <w:sz w:val="28"/>
          <w:szCs w:val="28"/>
        </w:rPr>
        <w:t>олы;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рассмотрении конфликтных ситуаций между участниками образовательного процесса в случаях, когда это необходимо.</w:t>
      </w:r>
    </w:p>
    <w:p w:rsidR="00172002" w:rsidRDefault="00172002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Совет </w:t>
      </w:r>
      <w:r w:rsidR="00B620B7">
        <w:rPr>
          <w:sz w:val="28"/>
          <w:szCs w:val="28"/>
        </w:rPr>
        <w:t xml:space="preserve">имеет следующие полномочия и </w:t>
      </w:r>
      <w:r>
        <w:rPr>
          <w:sz w:val="28"/>
          <w:szCs w:val="28"/>
        </w:rPr>
        <w:t>осуществляет следующие функции</w:t>
      </w:r>
      <w:r w:rsidR="00B620B7">
        <w:rPr>
          <w:sz w:val="28"/>
          <w:szCs w:val="28"/>
        </w:rPr>
        <w:t xml:space="preserve">, зафиксированные в Уставе МОУ «СОШ №3» </w:t>
      </w:r>
      <w:proofErr w:type="spellStart"/>
      <w:r w:rsidR="00B620B7">
        <w:rPr>
          <w:sz w:val="28"/>
          <w:szCs w:val="28"/>
        </w:rPr>
        <w:t>г</w:t>
      </w:r>
      <w:proofErr w:type="gramStart"/>
      <w:r w:rsidR="00B620B7">
        <w:rPr>
          <w:sz w:val="28"/>
          <w:szCs w:val="28"/>
        </w:rPr>
        <w:t>.Т</w:t>
      </w:r>
      <w:proofErr w:type="gramEnd"/>
      <w:r w:rsidR="00B620B7">
        <w:rPr>
          <w:sz w:val="28"/>
          <w:szCs w:val="28"/>
        </w:rPr>
        <w:t>ырныауза</w:t>
      </w:r>
      <w:proofErr w:type="spellEnd"/>
      <w:r w:rsidR="00B620B7">
        <w:rPr>
          <w:sz w:val="28"/>
          <w:szCs w:val="28"/>
        </w:rPr>
        <w:t>:</w:t>
      </w:r>
    </w:p>
    <w:p w:rsidR="00B620B7" w:rsidRDefault="00B620B7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4.2.1. Утверждает:</w:t>
      </w:r>
    </w:p>
    <w:p w:rsidR="00B620B7" w:rsidRDefault="00B620B7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режим занятий обучающихся;</w:t>
      </w:r>
    </w:p>
    <w:p w:rsidR="00B620B7" w:rsidRDefault="00B620B7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программу развития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B620B7" w:rsidRDefault="00B620B7" w:rsidP="00AC4D99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введение (отмену) единой формы одежды для обучающихся в период занятий («школьную форму»);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о порядке и условиях распределения стимулирующих выплат работникам школы.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Распределяет по представлению директора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стимулирующие выплаты педагогическому персоналу школы; вносит рекомендации по распределению стимулирующих выплат непедагогическому персоналу.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4.2.3. Согласовывает по представлению директора школы: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смету расходов и средств, полученных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от уставной приносящей доходы деятельности и из иных внебюджетных источников;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компонент образовательного учреждения учебного плана («школьный компонент»);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введение новых методик образовательного процесса и образовательных технологий;</w:t>
      </w:r>
    </w:p>
    <w:p w:rsidR="00B620B7" w:rsidRDefault="00B620B7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и дополнения правил трудового распорядка МОУ</w:t>
      </w:r>
      <w:r w:rsidR="00A97544">
        <w:rPr>
          <w:sz w:val="28"/>
          <w:szCs w:val="28"/>
        </w:rPr>
        <w:t xml:space="preserve"> «СОШ №3» </w:t>
      </w:r>
      <w:proofErr w:type="spellStart"/>
      <w:r w:rsidR="00A97544">
        <w:rPr>
          <w:sz w:val="28"/>
          <w:szCs w:val="28"/>
        </w:rPr>
        <w:t>г</w:t>
      </w:r>
      <w:proofErr w:type="gramStart"/>
      <w:r w:rsidR="00A97544">
        <w:rPr>
          <w:sz w:val="28"/>
          <w:szCs w:val="28"/>
        </w:rPr>
        <w:t>.Т</w:t>
      </w:r>
      <w:proofErr w:type="gramEnd"/>
      <w:r w:rsidR="00A97544">
        <w:rPr>
          <w:sz w:val="28"/>
          <w:szCs w:val="28"/>
        </w:rPr>
        <w:t>ырныауза</w:t>
      </w:r>
      <w:proofErr w:type="spellEnd"/>
      <w:r w:rsidR="00A97544">
        <w:rPr>
          <w:sz w:val="28"/>
          <w:szCs w:val="28"/>
        </w:rPr>
        <w:t>.</w:t>
      </w:r>
    </w:p>
    <w:p w:rsidR="00A97544" w:rsidRDefault="00A97544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Вносит директору МОУ «СОШ 33»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предложения в части:</w:t>
      </w:r>
    </w:p>
    <w:p w:rsidR="00A97544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97544">
        <w:rPr>
          <w:sz w:val="28"/>
          <w:szCs w:val="28"/>
        </w:rPr>
        <w:t>) материально-технического обеспечения образовательного процесса, оборудования</w:t>
      </w:r>
      <w:r>
        <w:rPr>
          <w:sz w:val="28"/>
          <w:szCs w:val="28"/>
        </w:rPr>
        <w:t xml:space="preserve"> помещений школы (в пределах выделяемых средств);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б)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создания 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необходимых условий для организации питания, медицинского обслуживания обучающихся;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организации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мероприятий по охране и укреплению здоровья обучающихся;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е) развития воспитательной работы в школе.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Участвует в принятии решения о создании 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4.2.6. регулярно информирует участников образовательного процесса о своей деятельности и принимаемых решениях.</w:t>
      </w:r>
    </w:p>
    <w:p w:rsidR="00144AB1" w:rsidRDefault="00144AB1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Участвует в подготовке и утверждает публичный (ежегодный) доклад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 w:rsidR="00CB57FC">
        <w:rPr>
          <w:sz w:val="28"/>
          <w:szCs w:val="28"/>
        </w:rPr>
        <w:t>; публичный доклад подписывается совместно председателем Совета и руководителем школы.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Заслушивает отчет директора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по итогам учебного и финансового года.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Рассматривает иные вопросы, отнесенные к компетенции Совета 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Совет правомочен, при наличии оснований, ходатайствовать перед директором школы о расторжении трудового договора с педагогическими </w:t>
      </w:r>
      <w:r>
        <w:rPr>
          <w:sz w:val="28"/>
          <w:szCs w:val="28"/>
        </w:rPr>
        <w:lastRenderedPageBreak/>
        <w:t>работниками и работниками из числа вспомогательного и административного персонала.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неудовлетворительной оценки отчета директора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по итогам учебного 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4.2.11. Совет имеет право принимать изменения и (или) дополнения в Устав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(с последующим внесением данных изменений и дополнений на утверждение учредителя), в том числе в части определения: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прав и обязанностей участников образовательного процесса;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структуры, компетенции, порядка формирования и работы органов самоуправления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порядка и оснований отчисления обучающихся;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системы оценок при промежуточной аттестации, форм и порядка ее проведения.</w:t>
      </w:r>
    </w:p>
    <w:p w:rsidR="00CB57FC" w:rsidRDefault="00CB57F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По вопросам, для которых 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Совету не отведены полномочия на принятие решений, решения Совета носят рекомендательный характер.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</w:p>
    <w:p w:rsidR="00194983" w:rsidRPr="004B6343" w:rsidRDefault="00194983" w:rsidP="004B6343">
      <w:pPr>
        <w:pStyle w:val="a4"/>
        <w:ind w:left="426" w:firstLine="283"/>
        <w:jc w:val="center"/>
        <w:rPr>
          <w:b/>
          <w:sz w:val="28"/>
          <w:szCs w:val="28"/>
        </w:rPr>
      </w:pPr>
      <w:r w:rsidRPr="004B6343">
        <w:rPr>
          <w:b/>
          <w:sz w:val="28"/>
          <w:szCs w:val="28"/>
        </w:rPr>
        <w:t>5. Организация деятельности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5.1. Порядок и условия деятельности Совета определяются регламентом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5.2.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созываются председателем Совета, а в его отсутствие – заместителем председателя. Правом созыва заседания Совета обладают также директор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и представитель учредителя в составе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открыто. На заседании в порядке, установленном регламентом Совета, может быть решен любой вопрос, отнесенный к компетенции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5.3. первое заседание Совета созывается директором школы не позднее чем через месяц после его формирования. На первом заседании Совета утверждается регламент Совета, избираются председатель, заместитель председателя и секретарь совета. Председателем Совета не могут быть представитель учредителя и директор школы.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5.4. Планирование работы Совета осуществляется в порядке, определенном регламентом Совета.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Заседание Совета правомочно, если на нем присутствуют не менее половины от числа членов Совета, определенного уставом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. Заседание Совета ведет председатель, а в его отсутствие – заместитель председателя.</w:t>
      </w:r>
    </w:p>
    <w:p w:rsidR="00194983" w:rsidRDefault="0019498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5.6. Решения Совета, как правило, принимаются большинство</w:t>
      </w:r>
      <w:r w:rsidR="00C32872">
        <w:rPr>
          <w:sz w:val="28"/>
          <w:szCs w:val="28"/>
        </w:rPr>
        <w:t xml:space="preserve">м голосов </w:t>
      </w:r>
      <w:r>
        <w:rPr>
          <w:sz w:val="28"/>
          <w:szCs w:val="28"/>
        </w:rPr>
        <w:t>членов Совета, присутствующих на заседании, при открытом голосовании</w:t>
      </w:r>
      <w:r w:rsidR="00C32872">
        <w:rPr>
          <w:sz w:val="28"/>
          <w:szCs w:val="28"/>
        </w:rPr>
        <w:t xml:space="preserve">, и </w:t>
      </w:r>
      <w:r w:rsidR="00C32872">
        <w:rPr>
          <w:sz w:val="28"/>
          <w:szCs w:val="28"/>
        </w:rPr>
        <w:lastRenderedPageBreak/>
        <w:t>оформляются протоколом, который подписывается председателем и секретарем Совета.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При осуществлении функции, предусмотренной пунктом 4.2.2. настоящего Положения в заседании Совета не вправе участвовать представители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Решение Совета по данному вопросу принимается большинством голосов от числа остальных представителей Совета.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5.8. Для осуществления своих функций Совет вправе: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на заседания Совета любых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для получения разъяснений, консультаций, заслушивания отчетов по вопросам, входящим в компетенцию Совета;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у директора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C32872" w:rsidRDefault="007043FB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5.9. Организаци</w:t>
      </w:r>
      <w:r w:rsidR="00C32872">
        <w:rPr>
          <w:sz w:val="28"/>
          <w:szCs w:val="28"/>
        </w:rPr>
        <w:t xml:space="preserve">онно-техническое обеспечение деятельности Совета возлагается на администрацию МОУ «СОШ №3» </w:t>
      </w:r>
      <w:proofErr w:type="spellStart"/>
      <w:r w:rsidR="00C32872">
        <w:rPr>
          <w:sz w:val="28"/>
          <w:szCs w:val="28"/>
        </w:rPr>
        <w:t>г</w:t>
      </w:r>
      <w:proofErr w:type="gramStart"/>
      <w:r w:rsidR="00C32872">
        <w:rPr>
          <w:sz w:val="28"/>
          <w:szCs w:val="28"/>
        </w:rPr>
        <w:t>.Т</w:t>
      </w:r>
      <w:proofErr w:type="gramEnd"/>
      <w:r w:rsidR="00C32872">
        <w:rPr>
          <w:sz w:val="28"/>
          <w:szCs w:val="28"/>
        </w:rPr>
        <w:t>ырныауза</w:t>
      </w:r>
      <w:proofErr w:type="spellEnd"/>
      <w:r w:rsidR="00C32872">
        <w:rPr>
          <w:sz w:val="28"/>
          <w:szCs w:val="28"/>
        </w:rPr>
        <w:t>, в случае необходимости – при содействии учредителя.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</w:p>
    <w:p w:rsidR="00C32872" w:rsidRPr="004B6343" w:rsidRDefault="00C32872" w:rsidP="004B6343">
      <w:pPr>
        <w:pStyle w:val="a4"/>
        <w:ind w:left="426" w:firstLine="283"/>
        <w:jc w:val="center"/>
        <w:rPr>
          <w:b/>
          <w:sz w:val="28"/>
          <w:szCs w:val="28"/>
        </w:rPr>
      </w:pPr>
      <w:r w:rsidRPr="004B6343">
        <w:rPr>
          <w:b/>
          <w:sz w:val="28"/>
          <w:szCs w:val="28"/>
        </w:rPr>
        <w:t>6. Права и ответственность Совета.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6.1. Совет имеет право: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подготовке проектов локальных актов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;</w:t>
      </w:r>
    </w:p>
    <w:p w:rsidR="00C32872" w:rsidRDefault="00C32872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заседани</w:t>
      </w:r>
      <w:r w:rsidR="004B6343">
        <w:rPr>
          <w:sz w:val="28"/>
          <w:szCs w:val="28"/>
        </w:rPr>
        <w:t>ях органов самоуправления школы</w:t>
      </w:r>
      <w:r>
        <w:rPr>
          <w:sz w:val="28"/>
          <w:szCs w:val="28"/>
        </w:rPr>
        <w:t xml:space="preserve"> при рассмотрении вопросов, подготовленных с учетом предложений и рекомендаций Совета, а также </w:t>
      </w:r>
      <w:r w:rsidR="004B6343">
        <w:rPr>
          <w:sz w:val="28"/>
          <w:szCs w:val="28"/>
        </w:rPr>
        <w:t>других вопросов, связанных с его деятельностью;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заседания работников муниципального органа управления образованием, работников школы для получения разъяснений, консультаций, заслушивани</w:t>
      </w:r>
      <w:r w:rsidR="005D0B9A">
        <w:rPr>
          <w:sz w:val="28"/>
          <w:szCs w:val="28"/>
        </w:rPr>
        <w:t>я отчетов по вопросам, относящим</w:t>
      </w:r>
      <w:bookmarkStart w:id="0" w:name="_GoBack"/>
      <w:bookmarkEnd w:id="0"/>
      <w:r>
        <w:rPr>
          <w:sz w:val="28"/>
          <w:szCs w:val="28"/>
        </w:rPr>
        <w:t>ся к деятельности Совета;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у администрации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информацию, необходимую для осуществления своей деятельности;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мероприятиях, проводимых в школе: совещаниях, конференциях, семинарах, выставках и др.;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средства массовой информации о деятельности Совета.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Совет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утвержденного плана работы;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в соответствии с установленной компетенцией и действующим законодательством РФ и КБР, нормативно-правовыми актами местного самоуправления;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решений, принятых на предыдущем заседании.</w:t>
      </w:r>
    </w:p>
    <w:p w:rsidR="004B6343" w:rsidRDefault="004B6343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15599">
        <w:rPr>
          <w:sz w:val="28"/>
          <w:szCs w:val="28"/>
        </w:rPr>
        <w:t>Члены Совета обязаны посещать его заседания. Член Совета, систематически (более трех раз подряд) не посещающий заседания без уважительных причин, может быть выведен из его состава по решению Совета.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 Совета выводится из его состава по решению Совета в следующих случаях: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по желанию члена Совета, выраженному в письменной форме;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увольнении с работы: представителя учредителя, назначенного в состав Совета, работников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>, избранных членами Совета, если они не могут быть кооптированными (и/или не кооптируются) в состав Совета после увольнения;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715599" w:rsidRDefault="00715599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обстоятельств, препятствующих участию члена Совета в работе совета (лишение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>, наличие неснятой или погашенной судимости</w:t>
      </w:r>
      <w:r w:rsidR="006B5A3C">
        <w:rPr>
          <w:sz w:val="28"/>
          <w:szCs w:val="28"/>
        </w:rPr>
        <w:t xml:space="preserve"> за совершение уголовного преступления и др.</w:t>
      </w:r>
      <w:r>
        <w:rPr>
          <w:sz w:val="28"/>
          <w:szCs w:val="28"/>
        </w:rPr>
        <w:t>)</w:t>
      </w:r>
      <w:r w:rsidR="006B5A3C">
        <w:rPr>
          <w:sz w:val="28"/>
          <w:szCs w:val="28"/>
        </w:rPr>
        <w:t>.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6.4. После вывода (выхода) из состава Совета его члена Совет принимает меры для замещения выбывшего члена (посредством назначения либо кооптации).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</w:p>
    <w:p w:rsidR="006B5A3C" w:rsidRPr="006B5A3C" w:rsidRDefault="006B5A3C" w:rsidP="006B5A3C">
      <w:pPr>
        <w:pStyle w:val="a4"/>
        <w:ind w:left="426" w:firstLine="283"/>
        <w:jc w:val="center"/>
        <w:rPr>
          <w:b/>
          <w:sz w:val="28"/>
          <w:szCs w:val="28"/>
        </w:rPr>
      </w:pPr>
      <w:r w:rsidRPr="006B5A3C">
        <w:rPr>
          <w:b/>
          <w:sz w:val="28"/>
          <w:szCs w:val="28"/>
        </w:rPr>
        <w:t>7. Прекращение деятельности Совета.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МОУ «СОШ №3»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  <w:proofErr w:type="spellEnd"/>
      <w:r>
        <w:rPr>
          <w:sz w:val="28"/>
          <w:szCs w:val="28"/>
        </w:rPr>
        <w:t xml:space="preserve"> вправе прекратить деятельность Совета в следующих случаях: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 осуществлении деятельности, запрещенной законом либо противоречащей целям и задачам Совета;</w:t>
      </w:r>
    </w:p>
    <w:p w:rsidR="006B5A3C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при систематическом принятии Советом решений, противоречащих действующему законодательству;</w:t>
      </w:r>
    </w:p>
    <w:p w:rsidR="006B5A3C" w:rsidRPr="00B620B7" w:rsidRDefault="006B5A3C" w:rsidP="00B620B7">
      <w:pPr>
        <w:pStyle w:val="a4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если заседания не проводятся в течение полугода.</w:t>
      </w:r>
    </w:p>
    <w:sectPr w:rsidR="006B5A3C" w:rsidRPr="00B620B7" w:rsidSect="000049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262"/>
    <w:multiLevelType w:val="multilevel"/>
    <w:tmpl w:val="28024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FE"/>
    <w:rsid w:val="000049FF"/>
    <w:rsid w:val="00144AB1"/>
    <w:rsid w:val="00172002"/>
    <w:rsid w:val="00194983"/>
    <w:rsid w:val="003618FE"/>
    <w:rsid w:val="00374D50"/>
    <w:rsid w:val="004B6343"/>
    <w:rsid w:val="005357CD"/>
    <w:rsid w:val="005D0B9A"/>
    <w:rsid w:val="006B5A3C"/>
    <w:rsid w:val="007043FB"/>
    <w:rsid w:val="00715599"/>
    <w:rsid w:val="007A5DA1"/>
    <w:rsid w:val="00892576"/>
    <w:rsid w:val="008D5AAE"/>
    <w:rsid w:val="00A97544"/>
    <w:rsid w:val="00AC4D99"/>
    <w:rsid w:val="00B620B7"/>
    <w:rsid w:val="00BC7C79"/>
    <w:rsid w:val="00BF37D9"/>
    <w:rsid w:val="00C32872"/>
    <w:rsid w:val="00C52995"/>
    <w:rsid w:val="00CB57FC"/>
    <w:rsid w:val="00F14B94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8</cp:revision>
  <dcterms:created xsi:type="dcterms:W3CDTF">2012-03-27T12:02:00Z</dcterms:created>
  <dcterms:modified xsi:type="dcterms:W3CDTF">2012-03-30T10:44:00Z</dcterms:modified>
</cp:coreProperties>
</file>