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EB" w:rsidRDefault="008310EB"/>
    <w:p w:rsidR="00F63556" w:rsidRPr="001B08EE" w:rsidRDefault="00F63556" w:rsidP="00F6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8EE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F63556" w:rsidRPr="001B08EE" w:rsidRDefault="00F63556" w:rsidP="00F6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8EE">
        <w:rPr>
          <w:rFonts w:ascii="Times New Roman" w:hAnsi="Times New Roman"/>
          <w:b/>
          <w:sz w:val="24"/>
          <w:szCs w:val="24"/>
        </w:rPr>
        <w:t>КАБАРДИНО–БАЛКАРСКОЙ РЕСПУБЛИКИ</w:t>
      </w:r>
    </w:p>
    <w:p w:rsidR="00F63556" w:rsidRPr="001B08EE" w:rsidRDefault="00F63556" w:rsidP="00F6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8EE">
        <w:rPr>
          <w:rFonts w:ascii="Times New Roman" w:hAnsi="Times New Roman"/>
          <w:b/>
          <w:sz w:val="24"/>
          <w:szCs w:val="24"/>
        </w:rPr>
        <w:t>УПРАВЛЕНИЕ ОБРАЗОВАНИЯ АДМИНИСТРАЦИИ ЭЛЬБРУССКОГО РАЙОНА</w:t>
      </w:r>
    </w:p>
    <w:p w:rsidR="00F63556" w:rsidRPr="001B08EE" w:rsidRDefault="00F63556" w:rsidP="00F635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8EE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F63556" w:rsidRPr="001B08EE" w:rsidRDefault="00F63556" w:rsidP="00F635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8EE">
        <w:rPr>
          <w:rFonts w:ascii="Times New Roman" w:hAnsi="Times New Roman"/>
          <w:b/>
          <w:sz w:val="24"/>
          <w:szCs w:val="24"/>
        </w:rPr>
        <w:t>«СРЕДНЯЯ ОБЩЕОБРАЗОВАТЕЛЬНАЯ ШКОЛА №3» Г.П. ТЫРНЫАУЗ</w:t>
      </w:r>
    </w:p>
    <w:p w:rsidR="00F63556" w:rsidRPr="004904A2" w:rsidRDefault="00F63556" w:rsidP="00F6355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63556" w:rsidRPr="004904A2" w:rsidRDefault="00F63556" w:rsidP="00F6355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63556" w:rsidTr="009C5B99">
        <w:tc>
          <w:tcPr>
            <w:tcW w:w="4785" w:type="dxa"/>
          </w:tcPr>
          <w:p w:rsidR="00F63556" w:rsidRDefault="00F63556" w:rsidP="009C5B99">
            <w:pPr>
              <w:tabs>
                <w:tab w:val="left" w:pos="851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F63556" w:rsidRDefault="00F63556" w:rsidP="009C5B99">
            <w:pPr>
              <w:tabs>
                <w:tab w:val="left" w:pos="851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Управляющим советом</w:t>
            </w:r>
          </w:p>
          <w:p w:rsidR="00F63556" w:rsidRDefault="00F63556" w:rsidP="009C5B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30.08.2013</w:t>
            </w:r>
          </w:p>
        </w:tc>
        <w:tc>
          <w:tcPr>
            <w:tcW w:w="4786" w:type="dxa"/>
          </w:tcPr>
          <w:p w:rsidR="00F63556" w:rsidRDefault="00F63556" w:rsidP="009C5B99">
            <w:pPr>
              <w:tabs>
                <w:tab w:val="left" w:pos="851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 заслушан на</w:t>
            </w:r>
          </w:p>
          <w:p w:rsidR="00F63556" w:rsidRDefault="00F63556" w:rsidP="009C5B99">
            <w:pPr>
              <w:tabs>
                <w:tab w:val="left" w:pos="851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Педагогическом совете</w:t>
            </w:r>
          </w:p>
          <w:p w:rsidR="00F63556" w:rsidRDefault="00F63556" w:rsidP="009C5B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30.08.2013</w:t>
            </w:r>
          </w:p>
        </w:tc>
      </w:tr>
    </w:tbl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ADB" w:rsidRDefault="00CC5ADB" w:rsidP="00F63556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proofErr w:type="spellStart"/>
      <w:r>
        <w:rPr>
          <w:rFonts w:ascii="Monotype Corsiva" w:hAnsi="Monotype Corsiva"/>
          <w:b/>
          <w:sz w:val="72"/>
          <w:szCs w:val="72"/>
        </w:rPr>
        <w:t>Самообследование</w:t>
      </w:r>
      <w:proofErr w:type="spellEnd"/>
    </w:p>
    <w:p w:rsidR="00F63556" w:rsidRPr="001B08EE" w:rsidRDefault="00F63556" w:rsidP="00F63556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1B08EE">
        <w:rPr>
          <w:rFonts w:ascii="Monotype Corsiva" w:hAnsi="Monotype Corsiva"/>
          <w:b/>
          <w:sz w:val="48"/>
          <w:szCs w:val="48"/>
        </w:rPr>
        <w:t>о результатах образовательной деятельности</w:t>
      </w:r>
    </w:p>
    <w:p w:rsidR="00F63556" w:rsidRPr="00BB3CB1" w:rsidRDefault="00F63556" w:rsidP="00F63556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  <w:sectPr w:rsidR="00F63556" w:rsidRPr="00BB3CB1" w:rsidSect="00F63556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rPr>
          <w:rFonts w:ascii="Monotype Corsiva" w:hAnsi="Monotype Corsiva"/>
          <w:b/>
          <w:sz w:val="48"/>
          <w:szCs w:val="48"/>
        </w:rPr>
        <w:t>за 2012-2013 учебный го</w:t>
      </w:r>
      <w:r w:rsidR="008E3D6D">
        <w:rPr>
          <w:rFonts w:ascii="Monotype Corsiva" w:hAnsi="Monotype Corsiva"/>
          <w:b/>
          <w:sz w:val="48"/>
          <w:szCs w:val="48"/>
        </w:rPr>
        <w:t>д</w:t>
      </w:r>
    </w:p>
    <w:p w:rsidR="00F63556" w:rsidRDefault="00F63556" w:rsidP="00F63556">
      <w:pPr>
        <w:spacing w:before="40" w:after="40" w:line="240" w:lineRule="auto"/>
        <w:rPr>
          <w:rFonts w:ascii="Monotype Corsiva" w:hAnsi="Monotype Corsiva"/>
          <w:b/>
          <w:sz w:val="44"/>
          <w:szCs w:val="44"/>
        </w:rPr>
      </w:pPr>
    </w:p>
    <w:p w:rsidR="00F63556" w:rsidRDefault="00F63556" w:rsidP="00F63556">
      <w:pPr>
        <w:tabs>
          <w:tab w:val="left" w:pos="1530"/>
        </w:tabs>
        <w:spacing w:before="40" w:after="40" w:line="240" w:lineRule="auto"/>
        <w:rPr>
          <w:rFonts w:ascii="Monotype Corsiva" w:hAnsi="Monotype Corsiva"/>
          <w:b/>
          <w:sz w:val="44"/>
          <w:szCs w:val="44"/>
        </w:rPr>
      </w:pPr>
      <w:r w:rsidRPr="004904A2">
        <w:rPr>
          <w:rFonts w:ascii="Monotype Corsiva" w:hAnsi="Monotype Corsiva"/>
          <w:b/>
          <w:sz w:val="44"/>
          <w:szCs w:val="44"/>
        </w:rPr>
        <w:t>Содержание:</w:t>
      </w:r>
    </w:p>
    <w:p w:rsidR="00F63556" w:rsidRPr="004904A2" w:rsidRDefault="00F63556" w:rsidP="00F63556">
      <w:pPr>
        <w:spacing w:before="40" w:after="4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1.</w:t>
      </w:r>
      <w:r w:rsidRPr="004526B5">
        <w:rPr>
          <w:rFonts w:ascii="Times New Roman" w:hAnsi="Times New Roman"/>
          <w:sz w:val="28"/>
          <w:szCs w:val="28"/>
        </w:rPr>
        <w:tab/>
        <w:t>Общая характеристика образовательного  учреждения и условия  его функционирования.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2. Образовательная политика.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3. Система оценки качества.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4. Система управления.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5. Финансово – экономическая деятельность.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6. Условия организации образовательного процесса.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7. Содержание образования.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8. Учебные достижения обучающихся.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526B5">
        <w:rPr>
          <w:rFonts w:ascii="Times New Roman" w:hAnsi="Times New Roman"/>
          <w:sz w:val="28"/>
          <w:szCs w:val="28"/>
        </w:rPr>
        <w:t>Внеучебные</w:t>
      </w:r>
      <w:proofErr w:type="spellEnd"/>
      <w:r w:rsidRPr="004526B5">
        <w:rPr>
          <w:rFonts w:ascii="Times New Roman" w:hAnsi="Times New Roman"/>
          <w:sz w:val="28"/>
          <w:szCs w:val="28"/>
        </w:rPr>
        <w:t xml:space="preserve"> достижения учащихся.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10. Состояние здоровья школьников, деятельность по охране и укреплению здоровья.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11. Социальное партнерство, сетевое взаимодействие.</w:t>
      </w:r>
    </w:p>
    <w:p w:rsidR="00F63556" w:rsidRPr="004526B5" w:rsidRDefault="00F63556" w:rsidP="00F63556">
      <w:pPr>
        <w:tabs>
          <w:tab w:val="left" w:pos="150"/>
          <w:tab w:val="left" w:pos="30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26B5">
        <w:rPr>
          <w:rFonts w:ascii="Times New Roman" w:hAnsi="Times New Roman"/>
          <w:sz w:val="28"/>
          <w:szCs w:val="28"/>
        </w:rPr>
        <w:t>12. Социальная активность учреждения.</w:t>
      </w:r>
    </w:p>
    <w:p w:rsidR="00F63556" w:rsidRPr="004526B5" w:rsidRDefault="00F63556" w:rsidP="00F63556">
      <w:pPr>
        <w:tabs>
          <w:tab w:val="left" w:pos="150"/>
        </w:tabs>
        <w:spacing w:before="40" w:after="4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63556" w:rsidRPr="00951D4B" w:rsidRDefault="00F63556" w:rsidP="00F63556">
      <w:pPr>
        <w:spacing w:before="40" w:after="40" w:line="240" w:lineRule="auto"/>
        <w:rPr>
          <w:rFonts w:ascii="Century Gothic" w:hAnsi="Century Gothic"/>
          <w:sz w:val="28"/>
          <w:szCs w:val="28"/>
        </w:rPr>
      </w:pPr>
    </w:p>
    <w:p w:rsidR="00F63556" w:rsidRPr="004904A2" w:rsidRDefault="00F63556" w:rsidP="00F63556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F63556" w:rsidRPr="004904A2" w:rsidRDefault="00F63556" w:rsidP="00F63556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F63556" w:rsidRPr="004904A2" w:rsidRDefault="00F63556" w:rsidP="00F6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556" w:rsidRPr="004904A2" w:rsidRDefault="00F63556" w:rsidP="00F635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3556" w:rsidRPr="004904A2" w:rsidRDefault="00F63556" w:rsidP="00F6355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63556" w:rsidRPr="004904A2" w:rsidSect="00F63556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F63556" w:rsidRPr="004904A2" w:rsidRDefault="00F63556" w:rsidP="00F63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556" w:rsidRPr="00A20105" w:rsidRDefault="00F63556" w:rsidP="00F63556">
      <w:pPr>
        <w:numPr>
          <w:ilvl w:val="0"/>
          <w:numId w:val="10"/>
        </w:num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A20105">
        <w:rPr>
          <w:rFonts w:ascii="Century Gothic" w:hAnsi="Century Gothic"/>
          <w:b/>
          <w:color w:val="17365D"/>
          <w:sz w:val="28"/>
          <w:szCs w:val="28"/>
        </w:rPr>
        <w:t>Общая характеристика  образовательного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A20105">
        <w:rPr>
          <w:rFonts w:ascii="Century Gothic" w:hAnsi="Century Gothic"/>
          <w:b/>
          <w:color w:val="17365D"/>
          <w:sz w:val="28"/>
          <w:szCs w:val="28"/>
        </w:rPr>
        <w:t>учреждения   и условия его функционирования.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tbl>
      <w:tblPr>
        <w:tblW w:w="0" w:type="auto"/>
        <w:jc w:val="center"/>
        <w:tblInd w:w="707" w:type="dxa"/>
        <w:tblLook w:val="01E0"/>
      </w:tblPr>
      <w:tblGrid>
        <w:gridCol w:w="4249"/>
        <w:gridCol w:w="4332"/>
      </w:tblGrid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Название образовательного учреждения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Муниципальное общеобразовательное учреждение «Средняя общеобразовательная школа №3» г.п. Тырныауз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Тип и вид общеобразовательного учреждения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Средняя общеобразовательная школа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Муниципальное  </w:t>
            </w:r>
            <w:r w:rsidRPr="00D7189F">
              <w:rPr>
                <w:i/>
                <w:sz w:val="26"/>
                <w:szCs w:val="26"/>
              </w:rPr>
              <w:t xml:space="preserve"> учреждение</w:t>
            </w:r>
          </w:p>
        </w:tc>
      </w:tr>
      <w:tr w:rsidR="00F63556" w:rsidRPr="00D7189F" w:rsidTr="009C5B99">
        <w:trPr>
          <w:trHeight w:val="847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 xml:space="preserve">Учредитель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 xml:space="preserve">Администрация Эльбрусского района 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Год основания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1966  год</w:t>
            </w:r>
          </w:p>
        </w:tc>
      </w:tr>
      <w:tr w:rsidR="00F63556" w:rsidRPr="00D7189F" w:rsidTr="009C5B99">
        <w:trPr>
          <w:trHeight w:val="793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4332" w:type="dxa"/>
            <w:shd w:val="clear" w:color="auto" w:fill="DAEEF3"/>
          </w:tcPr>
          <w:p w:rsidR="00F63556" w:rsidRDefault="00F63556" w:rsidP="009C5B99">
            <w:pPr>
              <w:spacing w:after="0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361624, КБР, Эльбрусский  район,</w:t>
            </w:r>
          </w:p>
          <w:p w:rsidR="00F63556" w:rsidRPr="00D7189F" w:rsidRDefault="00F63556" w:rsidP="009C5B99">
            <w:pPr>
              <w:spacing w:after="0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 xml:space="preserve"> г.п. Тырныауз, д.23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(886638) 4-33-69, 4-28-49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  <w:lang w:val="en-US"/>
              </w:rPr>
            </w:pPr>
            <w:r w:rsidRPr="00D7189F">
              <w:rPr>
                <w:b/>
                <w:sz w:val="26"/>
                <w:szCs w:val="26"/>
              </w:rPr>
              <w:t>Е-</w:t>
            </w:r>
            <w:r w:rsidRPr="00D7189F">
              <w:rPr>
                <w:b/>
                <w:sz w:val="26"/>
                <w:szCs w:val="26"/>
                <w:lang w:val="en-US"/>
              </w:rPr>
              <w:t>mail</w:t>
            </w:r>
            <w:r w:rsidRPr="00D718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  <w:lang w:val="en-US"/>
              </w:rPr>
              <w:t xml:space="preserve"> www</w:t>
            </w:r>
            <w:r w:rsidRPr="00D7189F">
              <w:rPr>
                <w:i/>
                <w:sz w:val="26"/>
                <w:szCs w:val="26"/>
              </w:rPr>
              <w:t>.</w:t>
            </w:r>
            <w:proofErr w:type="spellStart"/>
            <w:r w:rsidRPr="00D7189F">
              <w:rPr>
                <w:i/>
                <w:sz w:val="26"/>
                <w:szCs w:val="26"/>
                <w:lang w:val="en-US"/>
              </w:rPr>
              <w:t>xutuewa</w:t>
            </w:r>
            <w:proofErr w:type="spellEnd"/>
            <w:r w:rsidRPr="00D7189F">
              <w:rPr>
                <w:i/>
                <w:sz w:val="26"/>
                <w:szCs w:val="26"/>
              </w:rPr>
              <w:t>@</w:t>
            </w:r>
            <w:proofErr w:type="spellStart"/>
            <w:r w:rsidRPr="00D7189F">
              <w:rPr>
                <w:i/>
                <w:sz w:val="26"/>
                <w:szCs w:val="26"/>
                <w:lang w:val="en-US"/>
              </w:rPr>
              <w:t>yandex</w:t>
            </w:r>
            <w:proofErr w:type="spellEnd"/>
            <w:r w:rsidRPr="00D7189F">
              <w:rPr>
                <w:i/>
                <w:sz w:val="26"/>
                <w:szCs w:val="26"/>
              </w:rPr>
              <w:t>.</w:t>
            </w:r>
            <w:proofErr w:type="spellStart"/>
            <w:r w:rsidRPr="00D7189F">
              <w:rPr>
                <w:i/>
                <w:sz w:val="26"/>
                <w:szCs w:val="26"/>
                <w:lang w:val="en-US"/>
              </w:rPr>
              <w:t>ru</w:t>
            </w:r>
            <w:proofErr w:type="spellEnd"/>
            <w:r w:rsidRPr="00D7189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Должность руководителя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 xml:space="preserve">Директор 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proofErr w:type="spellStart"/>
            <w:r w:rsidRPr="00D7189F">
              <w:rPr>
                <w:i/>
                <w:sz w:val="26"/>
                <w:szCs w:val="26"/>
              </w:rPr>
              <w:t>Хутуева</w:t>
            </w:r>
            <w:proofErr w:type="spellEnd"/>
            <w:r w:rsidRPr="00D7189F">
              <w:rPr>
                <w:i/>
                <w:sz w:val="26"/>
                <w:szCs w:val="26"/>
              </w:rPr>
              <w:t xml:space="preserve"> Любовь </w:t>
            </w:r>
            <w:proofErr w:type="spellStart"/>
            <w:r w:rsidRPr="00D7189F">
              <w:rPr>
                <w:i/>
                <w:sz w:val="26"/>
                <w:szCs w:val="26"/>
              </w:rPr>
              <w:t>Шарафиевна</w:t>
            </w:r>
            <w:proofErr w:type="spellEnd"/>
            <w:r w:rsidRPr="00D7189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63556" w:rsidRPr="00D7189F" w:rsidTr="009C5B99">
        <w:trPr>
          <w:trHeight w:val="407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Банковские реквизиты: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411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0710005</w:t>
            </w:r>
            <w:r>
              <w:rPr>
                <w:i/>
                <w:sz w:val="26"/>
                <w:szCs w:val="26"/>
              </w:rPr>
              <w:t>564</w:t>
            </w:r>
          </w:p>
        </w:tc>
      </w:tr>
      <w:tr w:rsidR="00F63556" w:rsidRPr="00D7189F" w:rsidTr="009C5B99">
        <w:trPr>
          <w:trHeight w:val="451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БИК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</w:rPr>
              <w:t>8327001</w:t>
            </w:r>
          </w:p>
        </w:tc>
      </w:tr>
      <w:tr w:rsidR="00F63556" w:rsidRPr="00D7189F" w:rsidTr="009C5B99">
        <w:trPr>
          <w:trHeight w:val="472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071001001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Свидетельство о регистрации</w:t>
            </w:r>
          </w:p>
        </w:tc>
        <w:tc>
          <w:tcPr>
            <w:tcW w:w="4332" w:type="dxa"/>
            <w:shd w:val="clear" w:color="auto" w:fill="DAEEF3"/>
          </w:tcPr>
          <w:p w:rsidR="00F63556" w:rsidRPr="00881C44" w:rsidRDefault="00F63556" w:rsidP="009C5B99">
            <w:pPr>
              <w:rPr>
                <w:i/>
                <w:color w:val="000000"/>
                <w:sz w:val="26"/>
                <w:szCs w:val="26"/>
              </w:rPr>
            </w:pPr>
            <w:r w:rsidRPr="00881C44">
              <w:rPr>
                <w:i/>
                <w:color w:val="000000"/>
                <w:sz w:val="26"/>
                <w:szCs w:val="26"/>
              </w:rPr>
              <w:t>№ 224   от 4 марта  2002  года</w:t>
            </w:r>
          </w:p>
        </w:tc>
      </w:tr>
      <w:tr w:rsidR="00F63556" w:rsidRPr="00D7189F" w:rsidTr="009C5B99">
        <w:trPr>
          <w:trHeight w:val="506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Лицензия</w:t>
            </w:r>
          </w:p>
        </w:tc>
        <w:tc>
          <w:tcPr>
            <w:tcW w:w="4332" w:type="dxa"/>
            <w:shd w:val="clear" w:color="auto" w:fill="DAEEF3"/>
          </w:tcPr>
          <w:p w:rsidR="00F63556" w:rsidRPr="00881C44" w:rsidRDefault="00F63556" w:rsidP="009C5B99">
            <w:pPr>
              <w:rPr>
                <w:i/>
                <w:color w:val="000000"/>
                <w:sz w:val="26"/>
                <w:szCs w:val="26"/>
              </w:rPr>
            </w:pPr>
            <w:r w:rsidRPr="00881C44">
              <w:rPr>
                <w:i/>
                <w:color w:val="000000"/>
                <w:sz w:val="26"/>
                <w:szCs w:val="26"/>
              </w:rPr>
              <w:t xml:space="preserve">№ </w:t>
            </w:r>
            <w:r>
              <w:rPr>
                <w:i/>
                <w:color w:val="000000"/>
                <w:sz w:val="26"/>
                <w:szCs w:val="26"/>
              </w:rPr>
              <w:t xml:space="preserve">1544 </w:t>
            </w:r>
            <w:r w:rsidRPr="00881C44">
              <w:rPr>
                <w:i/>
                <w:color w:val="000000"/>
                <w:sz w:val="26"/>
                <w:szCs w:val="26"/>
              </w:rPr>
              <w:t xml:space="preserve"> от  20  декабря  2012 года бессрочная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 xml:space="preserve">Аккредитация </w:t>
            </w:r>
          </w:p>
        </w:tc>
        <w:tc>
          <w:tcPr>
            <w:tcW w:w="4332" w:type="dxa"/>
            <w:shd w:val="clear" w:color="auto" w:fill="DAEEF3"/>
          </w:tcPr>
          <w:p w:rsidR="00F63556" w:rsidRPr="00881C44" w:rsidRDefault="00F63556" w:rsidP="009C5B99">
            <w:pPr>
              <w:rPr>
                <w:i/>
                <w:color w:val="000000"/>
                <w:sz w:val="26"/>
                <w:szCs w:val="26"/>
              </w:rPr>
            </w:pPr>
            <w:r w:rsidRPr="00881C44">
              <w:rPr>
                <w:i/>
                <w:color w:val="000000"/>
                <w:sz w:val="26"/>
                <w:szCs w:val="26"/>
              </w:rPr>
              <w:t xml:space="preserve">№597 от 6  мая  2011 года до 6 мая </w:t>
            </w:r>
            <w:r w:rsidRPr="00881C44">
              <w:rPr>
                <w:i/>
                <w:color w:val="000000"/>
                <w:sz w:val="26"/>
                <w:szCs w:val="26"/>
              </w:rPr>
              <w:lastRenderedPageBreak/>
              <w:t>2023 года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Устав МОУ «СОШ» г.п. Тырныауз</w:t>
            </w:r>
          </w:p>
        </w:tc>
        <w:tc>
          <w:tcPr>
            <w:tcW w:w="4332" w:type="dxa"/>
            <w:shd w:val="clear" w:color="auto" w:fill="DAEEF3"/>
          </w:tcPr>
          <w:p w:rsidR="00F63556" w:rsidRDefault="00F63556" w:rsidP="009C5B99">
            <w:pPr>
              <w:spacing w:after="0" w:line="240" w:lineRule="auto"/>
              <w:rPr>
                <w:i/>
                <w:sz w:val="26"/>
                <w:szCs w:val="26"/>
              </w:rPr>
            </w:pPr>
          </w:p>
          <w:p w:rsidR="00F63556" w:rsidRPr="00D7189F" w:rsidRDefault="00F63556" w:rsidP="009C5B99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Зарегистрирован М</w:t>
            </w:r>
            <w:r>
              <w:rPr>
                <w:i/>
                <w:sz w:val="26"/>
                <w:szCs w:val="26"/>
              </w:rPr>
              <w:t xml:space="preserve">И </w:t>
            </w:r>
            <w:r w:rsidRPr="00D7189F">
              <w:rPr>
                <w:i/>
                <w:sz w:val="26"/>
                <w:szCs w:val="26"/>
              </w:rPr>
              <w:t>Ф</w:t>
            </w:r>
            <w:r>
              <w:rPr>
                <w:i/>
                <w:sz w:val="26"/>
                <w:szCs w:val="26"/>
              </w:rPr>
              <w:t>НС РФ №5 по КБР</w:t>
            </w:r>
            <w:r w:rsidRPr="00D7189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26.01.2012 г.</w:t>
            </w:r>
          </w:p>
          <w:p w:rsidR="00F63556" w:rsidRPr="00D7189F" w:rsidRDefault="00F63556" w:rsidP="009C5B99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Паспорт антитеррористической защищенности</w:t>
            </w:r>
          </w:p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Дорожная карта </w:t>
            </w:r>
          </w:p>
          <w:p w:rsidR="00F63556" w:rsidRPr="00D7189F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shd w:val="clear" w:color="auto" w:fill="DAEEF3"/>
          </w:tcPr>
          <w:p w:rsidR="00F63556" w:rsidRPr="00D038AD" w:rsidRDefault="00F63556" w:rsidP="009C5B99">
            <w:pPr>
              <w:pStyle w:val="af5"/>
              <w:rPr>
                <w:sz w:val="26"/>
                <w:szCs w:val="26"/>
              </w:rPr>
            </w:pPr>
            <w:r w:rsidRPr="00D038AD">
              <w:rPr>
                <w:sz w:val="26"/>
                <w:szCs w:val="26"/>
              </w:rPr>
              <w:t>С  начальником УФСБ России по</w:t>
            </w:r>
          </w:p>
          <w:p w:rsidR="00F63556" w:rsidRPr="00D038AD" w:rsidRDefault="00F63556" w:rsidP="009C5B99">
            <w:pPr>
              <w:pStyle w:val="af5"/>
              <w:rPr>
                <w:sz w:val="26"/>
                <w:szCs w:val="26"/>
              </w:rPr>
            </w:pPr>
            <w:r w:rsidRPr="00D038AD">
              <w:rPr>
                <w:sz w:val="26"/>
                <w:szCs w:val="26"/>
              </w:rPr>
              <w:t xml:space="preserve">Эльбрусскому муниципальному </w:t>
            </w:r>
            <w:r w:rsidRPr="00D038AD">
              <w:rPr>
                <w:sz w:val="26"/>
                <w:szCs w:val="26"/>
              </w:rPr>
              <w:tab/>
            </w:r>
          </w:p>
          <w:p w:rsidR="00F63556" w:rsidRPr="00D038AD" w:rsidRDefault="00F63556" w:rsidP="009C5B99">
            <w:pPr>
              <w:pStyle w:val="af5"/>
              <w:rPr>
                <w:sz w:val="26"/>
                <w:szCs w:val="26"/>
              </w:rPr>
            </w:pPr>
            <w:r w:rsidRPr="00D038AD">
              <w:rPr>
                <w:sz w:val="26"/>
                <w:szCs w:val="26"/>
              </w:rPr>
              <w:t xml:space="preserve">району  </w:t>
            </w:r>
            <w:proofErr w:type="spellStart"/>
            <w:r w:rsidRPr="00D038AD">
              <w:rPr>
                <w:sz w:val="26"/>
                <w:szCs w:val="26"/>
              </w:rPr>
              <w:t>п</w:t>
            </w:r>
            <w:proofErr w:type="spellEnd"/>
            <w:r w:rsidRPr="00D038AD">
              <w:rPr>
                <w:sz w:val="26"/>
                <w:szCs w:val="26"/>
              </w:rPr>
              <w:t>/</w:t>
            </w:r>
            <w:proofErr w:type="spellStart"/>
            <w:r w:rsidRPr="00D038AD">
              <w:rPr>
                <w:sz w:val="26"/>
                <w:szCs w:val="26"/>
              </w:rPr>
              <w:t>п</w:t>
            </w:r>
            <w:proofErr w:type="spellEnd"/>
            <w:r w:rsidRPr="00D038AD">
              <w:rPr>
                <w:sz w:val="26"/>
                <w:szCs w:val="26"/>
              </w:rPr>
              <w:t xml:space="preserve">  </w:t>
            </w:r>
            <w:proofErr w:type="spellStart"/>
            <w:r w:rsidRPr="00D038AD">
              <w:rPr>
                <w:sz w:val="26"/>
                <w:szCs w:val="26"/>
              </w:rPr>
              <w:t>Келеметов</w:t>
            </w:r>
            <w:proofErr w:type="spellEnd"/>
            <w:r w:rsidRPr="00D038AD">
              <w:rPr>
                <w:sz w:val="26"/>
                <w:szCs w:val="26"/>
              </w:rPr>
              <w:t xml:space="preserve">  Р.А.  и </w:t>
            </w:r>
          </w:p>
          <w:p w:rsidR="00F63556" w:rsidRPr="00D038AD" w:rsidRDefault="00F63556" w:rsidP="009C5B99">
            <w:pPr>
              <w:pStyle w:val="af5"/>
              <w:rPr>
                <w:sz w:val="26"/>
                <w:szCs w:val="26"/>
              </w:rPr>
            </w:pPr>
            <w:r w:rsidRPr="00D038AD">
              <w:rPr>
                <w:sz w:val="26"/>
                <w:szCs w:val="26"/>
              </w:rPr>
              <w:t>начальником ОМВД России</w:t>
            </w:r>
          </w:p>
          <w:p w:rsidR="00F63556" w:rsidRPr="00D038AD" w:rsidRDefault="00F63556" w:rsidP="009C5B99">
            <w:pPr>
              <w:pStyle w:val="af5"/>
              <w:rPr>
                <w:sz w:val="26"/>
                <w:szCs w:val="26"/>
              </w:rPr>
            </w:pPr>
            <w:r w:rsidRPr="00D038AD">
              <w:rPr>
                <w:sz w:val="26"/>
                <w:szCs w:val="26"/>
              </w:rPr>
              <w:t>по Эльбрусскому муниципальному</w:t>
            </w:r>
          </w:p>
          <w:p w:rsidR="00F63556" w:rsidRDefault="00F63556" w:rsidP="009C5B99">
            <w:pPr>
              <w:pStyle w:val="af5"/>
              <w:rPr>
                <w:sz w:val="26"/>
                <w:szCs w:val="26"/>
              </w:rPr>
            </w:pPr>
            <w:r w:rsidRPr="00D038AD">
              <w:rPr>
                <w:sz w:val="26"/>
                <w:szCs w:val="26"/>
              </w:rPr>
              <w:t xml:space="preserve">району  КБР  </w:t>
            </w:r>
            <w:proofErr w:type="spellStart"/>
            <w:r w:rsidRPr="00D038AD">
              <w:rPr>
                <w:sz w:val="26"/>
                <w:szCs w:val="26"/>
              </w:rPr>
              <w:t>п</w:t>
            </w:r>
            <w:proofErr w:type="spellEnd"/>
            <w:r w:rsidRPr="00D038AD">
              <w:rPr>
                <w:sz w:val="26"/>
                <w:szCs w:val="26"/>
              </w:rPr>
              <w:t>/</w:t>
            </w:r>
            <w:proofErr w:type="spellStart"/>
            <w:r w:rsidRPr="00D038AD">
              <w:rPr>
                <w:sz w:val="26"/>
                <w:szCs w:val="26"/>
              </w:rPr>
              <w:t>п</w:t>
            </w:r>
            <w:proofErr w:type="spellEnd"/>
            <w:r w:rsidRPr="00D038AD">
              <w:rPr>
                <w:sz w:val="26"/>
                <w:szCs w:val="26"/>
              </w:rPr>
              <w:t xml:space="preserve"> полиции </w:t>
            </w:r>
            <w:proofErr w:type="spellStart"/>
            <w:r w:rsidRPr="00D038AD">
              <w:rPr>
                <w:sz w:val="26"/>
                <w:szCs w:val="26"/>
              </w:rPr>
              <w:t>Баттаев</w:t>
            </w:r>
            <w:proofErr w:type="spellEnd"/>
            <w:r w:rsidRPr="00D038AD">
              <w:rPr>
                <w:sz w:val="26"/>
                <w:szCs w:val="26"/>
              </w:rPr>
              <w:t xml:space="preserve"> М.Х. от </w:t>
            </w:r>
            <w:r>
              <w:rPr>
                <w:sz w:val="26"/>
                <w:szCs w:val="26"/>
              </w:rPr>
              <w:t>10.09.2013</w:t>
            </w:r>
          </w:p>
          <w:p w:rsidR="00F63556" w:rsidRPr="00D038AD" w:rsidRDefault="00F63556" w:rsidP="009C5B99">
            <w:pPr>
              <w:pStyle w:val="a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09.07.2013 г.</w:t>
            </w:r>
          </w:p>
          <w:p w:rsidR="00F63556" w:rsidRDefault="00F63556" w:rsidP="009C5B99">
            <w:pPr>
              <w:spacing w:after="0"/>
              <w:rPr>
                <w:i/>
                <w:sz w:val="26"/>
                <w:szCs w:val="26"/>
              </w:rPr>
            </w:pPr>
          </w:p>
          <w:p w:rsidR="00F63556" w:rsidRPr="00D7189F" w:rsidRDefault="00F63556" w:rsidP="009C5B99">
            <w:pPr>
              <w:spacing w:after="0"/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Коллективный трудовой договор</w:t>
            </w:r>
          </w:p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  <w:p w:rsidR="00F63556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  <w:p w:rsidR="00F63556" w:rsidRPr="00D7189F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spacing w:after="0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Зарегистрирован в органе по труду:</w:t>
            </w:r>
          </w:p>
          <w:p w:rsidR="00F63556" w:rsidRPr="00D7189F" w:rsidRDefault="00F63556" w:rsidP="009C5B99">
            <w:pPr>
              <w:spacing w:after="0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Управление труда и социального развития Эльбрусского района, №</w:t>
            </w:r>
            <w:r>
              <w:rPr>
                <w:i/>
                <w:sz w:val="26"/>
                <w:szCs w:val="26"/>
              </w:rPr>
              <w:t xml:space="preserve">014 </w:t>
            </w:r>
            <w:r w:rsidRPr="00D7189F">
              <w:rPr>
                <w:i/>
                <w:sz w:val="26"/>
                <w:szCs w:val="26"/>
              </w:rPr>
              <w:t xml:space="preserve"> от </w:t>
            </w:r>
            <w:r>
              <w:rPr>
                <w:i/>
                <w:sz w:val="26"/>
                <w:szCs w:val="26"/>
              </w:rPr>
              <w:t>17.</w:t>
            </w:r>
            <w:r w:rsidRPr="00D7189F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0</w:t>
            </w:r>
            <w:r w:rsidRPr="00D7189F">
              <w:rPr>
                <w:i/>
                <w:sz w:val="26"/>
                <w:szCs w:val="26"/>
              </w:rPr>
              <w:t>.20</w:t>
            </w:r>
            <w:r>
              <w:rPr>
                <w:i/>
                <w:sz w:val="26"/>
                <w:szCs w:val="26"/>
              </w:rPr>
              <w:t>12</w:t>
            </w:r>
            <w:r w:rsidRPr="00D7189F">
              <w:rPr>
                <w:i/>
                <w:sz w:val="26"/>
                <w:szCs w:val="26"/>
              </w:rPr>
              <w:t xml:space="preserve"> г.                 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Формы государственной статистики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Отчеты ОШ-1, ОШ-9, 83-РИК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Количество учащихся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>32</w:t>
            </w:r>
          </w:p>
        </w:tc>
      </w:tr>
      <w:tr w:rsidR="00F63556" w:rsidRPr="00D7189F" w:rsidTr="009C5B99">
        <w:trPr>
          <w:trHeight w:val="18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66</w:t>
            </w:r>
          </w:p>
        </w:tc>
      </w:tr>
      <w:tr w:rsidR="00F63556" w:rsidRPr="00D7189F" w:rsidTr="009C5B99">
        <w:trPr>
          <w:trHeight w:val="478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Количество педагогов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36</w:t>
            </w:r>
          </w:p>
        </w:tc>
      </w:tr>
      <w:tr w:rsidR="00F63556" w:rsidRPr="00D7189F" w:rsidTr="009C5B99">
        <w:trPr>
          <w:trHeight w:val="472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  <w:u w:val="single"/>
              </w:rPr>
              <w:t>Социальная структура семей: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343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  <w:u w:val="single"/>
              </w:rPr>
            </w:pPr>
            <w:r w:rsidRPr="00D7189F">
              <w:rPr>
                <w:b/>
                <w:i/>
                <w:sz w:val="26"/>
                <w:szCs w:val="26"/>
                <w:u w:val="single"/>
              </w:rPr>
              <w:t>1. По составу семей: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343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  <w:u w:val="single"/>
              </w:rPr>
            </w:pPr>
            <w:r w:rsidRPr="00D7189F">
              <w:rPr>
                <w:b/>
                <w:sz w:val="26"/>
                <w:szCs w:val="26"/>
              </w:rPr>
              <w:t xml:space="preserve">1.1  полная –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324</w:t>
            </w:r>
          </w:p>
        </w:tc>
      </w:tr>
      <w:tr w:rsidR="00F63556" w:rsidRPr="00D7189F" w:rsidTr="009C5B99">
        <w:trPr>
          <w:trHeight w:val="343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1.2  неполная –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94</w:t>
            </w:r>
            <w:r w:rsidRPr="00D7189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63556" w:rsidRPr="00D7189F" w:rsidTr="009C5B99">
        <w:trPr>
          <w:trHeight w:val="396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i/>
                <w:sz w:val="26"/>
                <w:szCs w:val="26"/>
                <w:u w:val="single"/>
              </w:rPr>
            </w:pPr>
            <w:r w:rsidRPr="00D7189F">
              <w:rPr>
                <w:b/>
                <w:i/>
                <w:sz w:val="26"/>
                <w:szCs w:val="26"/>
                <w:u w:val="single"/>
              </w:rPr>
              <w:t>2. По количеству детей:</w:t>
            </w:r>
          </w:p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 xml:space="preserve">2.1 один –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</w:p>
          <w:p w:rsidR="00F63556" w:rsidRPr="00C9795B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</w:t>
            </w:r>
            <w:r w:rsidRPr="00C9795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63556" w:rsidRPr="00D7189F" w:rsidTr="009C5B99">
        <w:trPr>
          <w:trHeight w:val="343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  <w:u w:val="single"/>
              </w:rPr>
            </w:pPr>
            <w:r w:rsidRPr="00D7189F">
              <w:rPr>
                <w:b/>
                <w:sz w:val="26"/>
                <w:szCs w:val="26"/>
              </w:rPr>
              <w:t xml:space="preserve">2.2 два – </w:t>
            </w:r>
          </w:p>
        </w:tc>
        <w:tc>
          <w:tcPr>
            <w:tcW w:w="4332" w:type="dxa"/>
            <w:shd w:val="clear" w:color="auto" w:fill="DAEEF3"/>
          </w:tcPr>
          <w:p w:rsidR="00F63556" w:rsidRPr="00C9795B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218</w:t>
            </w:r>
          </w:p>
        </w:tc>
      </w:tr>
      <w:tr w:rsidR="00F63556" w:rsidRPr="00D7189F" w:rsidTr="009C5B99">
        <w:trPr>
          <w:trHeight w:val="323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Default="00F63556" w:rsidP="009C5B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2.3 три </w:t>
            </w:r>
            <w:r w:rsidRPr="00D7189F">
              <w:rPr>
                <w:b/>
                <w:sz w:val="26"/>
                <w:szCs w:val="26"/>
              </w:rPr>
              <w:t xml:space="preserve"> – </w:t>
            </w:r>
          </w:p>
          <w:p w:rsidR="00F63556" w:rsidRDefault="00F63556" w:rsidP="009C5B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2.4 четверо </w:t>
            </w:r>
          </w:p>
          <w:p w:rsidR="00F63556" w:rsidRDefault="00F63556" w:rsidP="009C5B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2.5. пять</w:t>
            </w:r>
          </w:p>
          <w:p w:rsidR="00F63556" w:rsidRDefault="00F63556" w:rsidP="009C5B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2.6 шесть</w:t>
            </w:r>
          </w:p>
          <w:p w:rsidR="00F63556" w:rsidRDefault="00F63556" w:rsidP="009C5B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2.7 семь</w:t>
            </w:r>
          </w:p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2.8 девять</w:t>
            </w:r>
          </w:p>
        </w:tc>
        <w:tc>
          <w:tcPr>
            <w:tcW w:w="4332" w:type="dxa"/>
            <w:shd w:val="clear" w:color="auto" w:fill="DAEEF3"/>
          </w:tcPr>
          <w:p w:rsidR="00F63556" w:rsidRDefault="00F63556" w:rsidP="009C5B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114</w:t>
            </w:r>
          </w:p>
          <w:p w:rsidR="00F63556" w:rsidRDefault="00F63556" w:rsidP="009C5B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F63556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</w:p>
          <w:p w:rsidR="00F63556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  <w:p w:rsidR="00F63556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  <w:p w:rsidR="00F63556" w:rsidRPr="00056AA0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F63556" w:rsidRPr="00D7189F" w:rsidTr="009C5B99">
        <w:trPr>
          <w:trHeight w:val="386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i/>
                <w:sz w:val="26"/>
                <w:szCs w:val="26"/>
                <w:u w:val="single"/>
              </w:rPr>
              <w:t>3. По социальному статусу: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323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i/>
                <w:sz w:val="26"/>
                <w:szCs w:val="26"/>
                <w:u w:val="single"/>
              </w:rPr>
            </w:pPr>
            <w:r w:rsidRPr="00D7189F">
              <w:rPr>
                <w:b/>
                <w:sz w:val="26"/>
                <w:szCs w:val="26"/>
              </w:rPr>
              <w:t>3.1</w:t>
            </w:r>
            <w:r w:rsidRPr="00D7189F">
              <w:rPr>
                <w:sz w:val="26"/>
                <w:szCs w:val="26"/>
              </w:rPr>
              <w:t xml:space="preserve"> </w:t>
            </w:r>
            <w:r w:rsidRPr="00D7189F">
              <w:rPr>
                <w:b/>
                <w:sz w:val="26"/>
                <w:szCs w:val="26"/>
              </w:rPr>
              <w:t xml:space="preserve">служащие – 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36</w:t>
            </w:r>
            <w:r w:rsidRPr="00871B2E">
              <w:rPr>
                <w:i/>
                <w:sz w:val="26"/>
                <w:szCs w:val="26"/>
              </w:rPr>
              <w:t>%</w:t>
            </w:r>
          </w:p>
        </w:tc>
      </w:tr>
      <w:tr w:rsidR="00F63556" w:rsidRPr="00D7189F" w:rsidTr="009C5B99">
        <w:trPr>
          <w:trHeight w:val="279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 xml:space="preserve">3.2 рабочие –                                         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</w:t>
            </w:r>
            <w:r w:rsidRPr="00871B2E">
              <w:rPr>
                <w:i/>
                <w:sz w:val="26"/>
                <w:szCs w:val="26"/>
              </w:rPr>
              <w:t>%</w:t>
            </w:r>
          </w:p>
        </w:tc>
      </w:tr>
      <w:tr w:rsidR="00F63556" w:rsidRPr="00D7189F" w:rsidTr="009C5B99">
        <w:trPr>
          <w:trHeight w:val="517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spacing w:after="0"/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 xml:space="preserve"> 3.3 предприниматели –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spacing w:after="0"/>
              <w:rPr>
                <w:i/>
                <w:sz w:val="26"/>
                <w:szCs w:val="26"/>
              </w:rPr>
            </w:pPr>
            <w:r w:rsidRPr="00871B2E">
              <w:rPr>
                <w:i/>
                <w:sz w:val="26"/>
                <w:szCs w:val="26"/>
              </w:rPr>
              <w:t>5%</w:t>
            </w:r>
          </w:p>
        </w:tc>
      </w:tr>
      <w:tr w:rsidR="00F63556" w:rsidRPr="00D7189F" w:rsidTr="009C5B99">
        <w:trPr>
          <w:trHeight w:val="450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spacing w:after="0"/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407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spacing w:after="0"/>
              <w:rPr>
                <w:b/>
                <w:sz w:val="26"/>
                <w:szCs w:val="26"/>
              </w:rPr>
            </w:pPr>
            <w:r w:rsidRPr="00D7189F">
              <w:rPr>
                <w:b/>
                <w:i/>
                <w:sz w:val="26"/>
                <w:szCs w:val="26"/>
                <w:u w:val="single"/>
              </w:rPr>
              <w:t>4. По доходам семьи: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spacing w:after="0"/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396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spacing w:after="0"/>
              <w:rPr>
                <w:b/>
                <w:i/>
                <w:sz w:val="26"/>
                <w:szCs w:val="26"/>
                <w:u w:val="single"/>
              </w:rPr>
            </w:pPr>
            <w:r w:rsidRPr="00D7189F">
              <w:rPr>
                <w:b/>
                <w:sz w:val="26"/>
                <w:szCs w:val="26"/>
              </w:rPr>
              <w:t xml:space="preserve">4.1 высокий уровень –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F63556" w:rsidRPr="00D7189F" w:rsidTr="009C5B99">
        <w:trPr>
          <w:trHeight w:val="429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i/>
                <w:sz w:val="26"/>
                <w:szCs w:val="26"/>
                <w:u w:val="single"/>
              </w:rPr>
            </w:pPr>
            <w:r w:rsidRPr="00D7189F">
              <w:rPr>
                <w:b/>
                <w:sz w:val="26"/>
                <w:szCs w:val="26"/>
              </w:rPr>
              <w:t xml:space="preserve">4.2 средний уровень –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39%</w:t>
            </w:r>
            <w:r w:rsidRPr="00D7189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63556" w:rsidRPr="00D7189F" w:rsidTr="009C5B99">
        <w:trPr>
          <w:trHeight w:val="364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 xml:space="preserve">4.3 низкий уровень –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52%</w:t>
            </w:r>
          </w:p>
        </w:tc>
      </w:tr>
      <w:tr w:rsidR="00F63556" w:rsidRPr="00D7189F" w:rsidTr="009C5B99">
        <w:trPr>
          <w:trHeight w:val="451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i/>
                <w:sz w:val="26"/>
                <w:szCs w:val="26"/>
                <w:u w:val="single"/>
              </w:rPr>
              <w:t>5. Образовательный уровень</w:t>
            </w:r>
            <w:r w:rsidRPr="00D7189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spacing w:line="240" w:lineRule="auto"/>
              <w:rPr>
                <w:i/>
                <w:sz w:val="26"/>
                <w:szCs w:val="26"/>
              </w:rPr>
            </w:pPr>
          </w:p>
        </w:tc>
      </w:tr>
      <w:tr w:rsidR="00F63556" w:rsidRPr="00D7189F" w:rsidTr="009C5B99">
        <w:trPr>
          <w:trHeight w:val="396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i/>
                <w:sz w:val="26"/>
                <w:szCs w:val="26"/>
                <w:u w:val="single"/>
              </w:rPr>
              <w:t>родителей учащихся:</w:t>
            </w:r>
            <w:r w:rsidRPr="00D7189F">
              <w:rPr>
                <w:b/>
                <w:sz w:val="26"/>
                <w:szCs w:val="26"/>
              </w:rPr>
              <w:t xml:space="preserve">                                                     5.1 высшее образование –                  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</w:p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Pr="00D7189F">
              <w:rPr>
                <w:i/>
                <w:sz w:val="26"/>
                <w:szCs w:val="26"/>
              </w:rPr>
              <w:t>5%</w:t>
            </w:r>
          </w:p>
        </w:tc>
      </w:tr>
      <w:tr w:rsidR="00F63556" w:rsidRPr="00D7189F" w:rsidTr="009C5B99">
        <w:trPr>
          <w:trHeight w:val="350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i/>
                <w:sz w:val="26"/>
                <w:szCs w:val="26"/>
                <w:u w:val="single"/>
              </w:rPr>
            </w:pPr>
            <w:r w:rsidRPr="00D7189F">
              <w:rPr>
                <w:b/>
                <w:sz w:val="26"/>
                <w:szCs w:val="26"/>
              </w:rPr>
              <w:t xml:space="preserve">5.2 среднее специальное –                   </w:t>
            </w: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Pr="00D7189F">
              <w:rPr>
                <w:i/>
                <w:sz w:val="26"/>
                <w:szCs w:val="26"/>
              </w:rPr>
              <w:t>5%</w:t>
            </w:r>
          </w:p>
        </w:tc>
      </w:tr>
      <w:tr w:rsidR="00F63556" w:rsidRPr="00D7189F" w:rsidTr="009C5B99">
        <w:trPr>
          <w:trHeight w:val="46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5.3 среднее –</w:t>
            </w:r>
          </w:p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shd w:val="clear" w:color="auto" w:fill="DAEEF3"/>
          </w:tcPr>
          <w:p w:rsidR="00F63556" w:rsidRPr="00D7189F" w:rsidRDefault="00F63556" w:rsidP="009C5B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20%</w:t>
            </w:r>
          </w:p>
        </w:tc>
      </w:tr>
      <w:tr w:rsidR="00F63556" w:rsidRPr="00D7189F" w:rsidTr="009C5B99">
        <w:trPr>
          <w:trHeight w:val="1095"/>
          <w:jc w:val="center"/>
        </w:trPr>
        <w:tc>
          <w:tcPr>
            <w:tcW w:w="4249" w:type="dxa"/>
            <w:shd w:val="clear" w:color="auto" w:fill="92CDDC"/>
            <w:vAlign w:val="center"/>
          </w:tcPr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  <w:r w:rsidRPr="00D7189F">
              <w:rPr>
                <w:b/>
                <w:sz w:val="26"/>
                <w:szCs w:val="26"/>
              </w:rPr>
              <w:t>Достижения учреждения в конкурсах, олимпиадах, конференциях, фестивалях и т.д.</w:t>
            </w:r>
          </w:p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</w:p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</w:p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</w:p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</w:p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</w:p>
          <w:p w:rsidR="00F63556" w:rsidRPr="00D7189F" w:rsidRDefault="00F63556" w:rsidP="009C5B99">
            <w:pPr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shd w:val="clear" w:color="auto" w:fill="DAEEF3"/>
          </w:tcPr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  <w:u w:val="single"/>
              </w:rPr>
            </w:pPr>
          </w:p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  <w:u w:val="single"/>
              </w:rPr>
              <w:t>Предметные олимпиады</w:t>
            </w:r>
            <w:r>
              <w:rPr>
                <w:i/>
                <w:sz w:val="26"/>
                <w:szCs w:val="26"/>
                <w:u w:val="single"/>
              </w:rPr>
              <w:t xml:space="preserve"> ВОШ</w:t>
            </w:r>
            <w:r w:rsidRPr="00D7189F">
              <w:rPr>
                <w:i/>
                <w:sz w:val="26"/>
                <w:szCs w:val="26"/>
                <w:u w:val="single"/>
              </w:rPr>
              <w:t>:</w:t>
            </w:r>
            <w:r w:rsidRPr="00D7189F">
              <w:rPr>
                <w:i/>
                <w:sz w:val="26"/>
                <w:szCs w:val="26"/>
              </w:rPr>
              <w:t xml:space="preserve">  </w:t>
            </w:r>
          </w:p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68 </w:t>
            </w:r>
            <w:r w:rsidRPr="00D7189F">
              <w:rPr>
                <w:i/>
                <w:sz w:val="26"/>
                <w:szCs w:val="26"/>
              </w:rPr>
              <w:t xml:space="preserve">призовых мест. </w:t>
            </w:r>
          </w:p>
          <w:p w:rsidR="00F63556" w:rsidRPr="00D7189F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 xml:space="preserve">Из них: район – </w:t>
            </w:r>
            <w:r>
              <w:rPr>
                <w:i/>
                <w:sz w:val="26"/>
                <w:szCs w:val="26"/>
              </w:rPr>
              <w:t>66</w:t>
            </w:r>
            <w:r w:rsidRPr="00D7189F">
              <w:rPr>
                <w:i/>
                <w:sz w:val="26"/>
                <w:szCs w:val="26"/>
              </w:rPr>
              <w:t>;</w:t>
            </w:r>
          </w:p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 xml:space="preserve">республика – </w:t>
            </w:r>
            <w:r>
              <w:rPr>
                <w:i/>
                <w:sz w:val="26"/>
                <w:szCs w:val="26"/>
              </w:rPr>
              <w:t>2.</w:t>
            </w:r>
          </w:p>
          <w:p w:rsidR="00F63556" w:rsidRDefault="00F63556" w:rsidP="009C5B99">
            <w:pPr>
              <w:spacing w:after="0"/>
              <w:rPr>
                <w:i/>
                <w:sz w:val="26"/>
                <w:szCs w:val="26"/>
                <w:u w:val="single"/>
              </w:rPr>
            </w:pPr>
          </w:p>
          <w:p w:rsidR="00F63556" w:rsidRPr="00D7189F" w:rsidRDefault="00F63556" w:rsidP="009C5B99">
            <w:pPr>
              <w:spacing w:after="0"/>
              <w:rPr>
                <w:i/>
                <w:sz w:val="26"/>
                <w:szCs w:val="26"/>
                <w:u w:val="single"/>
              </w:rPr>
            </w:pPr>
            <w:r w:rsidRPr="00D7189F">
              <w:rPr>
                <w:i/>
                <w:sz w:val="26"/>
                <w:szCs w:val="26"/>
                <w:u w:val="single"/>
              </w:rPr>
              <w:t xml:space="preserve">Конкурсы, фестивали, соревнования, </w:t>
            </w:r>
            <w:r>
              <w:rPr>
                <w:i/>
                <w:sz w:val="26"/>
                <w:szCs w:val="26"/>
                <w:u w:val="single"/>
              </w:rPr>
              <w:t xml:space="preserve">предметные </w:t>
            </w:r>
            <w:r w:rsidRPr="00D7189F">
              <w:rPr>
                <w:i/>
                <w:sz w:val="26"/>
                <w:szCs w:val="26"/>
                <w:u w:val="single"/>
              </w:rPr>
              <w:t>чемпионаты:</w:t>
            </w:r>
          </w:p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83 </w:t>
            </w:r>
            <w:r w:rsidRPr="00D7189F">
              <w:rPr>
                <w:i/>
                <w:sz w:val="26"/>
                <w:szCs w:val="26"/>
              </w:rPr>
              <w:t xml:space="preserve"> призовых мест. </w:t>
            </w:r>
          </w:p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 xml:space="preserve">Из них: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7189F">
              <w:rPr>
                <w:i/>
                <w:sz w:val="26"/>
                <w:szCs w:val="26"/>
              </w:rPr>
              <w:t xml:space="preserve">район – </w:t>
            </w:r>
            <w:r>
              <w:rPr>
                <w:i/>
                <w:sz w:val="26"/>
                <w:szCs w:val="26"/>
              </w:rPr>
              <w:t>19</w:t>
            </w:r>
            <w:r w:rsidRPr="00D7189F">
              <w:rPr>
                <w:i/>
                <w:sz w:val="26"/>
                <w:szCs w:val="26"/>
              </w:rPr>
              <w:t>;</w:t>
            </w:r>
          </w:p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 xml:space="preserve">республика – </w:t>
            </w:r>
            <w:r>
              <w:rPr>
                <w:i/>
                <w:sz w:val="26"/>
                <w:szCs w:val="26"/>
              </w:rPr>
              <w:t>10</w:t>
            </w:r>
            <w:r w:rsidRPr="00D7189F">
              <w:rPr>
                <w:i/>
                <w:sz w:val="26"/>
                <w:szCs w:val="26"/>
              </w:rPr>
              <w:t xml:space="preserve">; </w:t>
            </w:r>
          </w:p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  <w:r w:rsidRPr="00D7189F">
              <w:rPr>
                <w:i/>
                <w:sz w:val="26"/>
                <w:szCs w:val="26"/>
              </w:rPr>
              <w:t>всероссийски</w:t>
            </w:r>
            <w:r>
              <w:rPr>
                <w:i/>
                <w:sz w:val="26"/>
                <w:szCs w:val="26"/>
              </w:rPr>
              <w:t>е</w:t>
            </w:r>
            <w:r w:rsidRPr="00D7189F">
              <w:rPr>
                <w:i/>
                <w:sz w:val="26"/>
                <w:szCs w:val="26"/>
              </w:rPr>
              <w:t xml:space="preserve"> – </w:t>
            </w:r>
            <w:r>
              <w:rPr>
                <w:i/>
                <w:sz w:val="26"/>
                <w:szCs w:val="26"/>
              </w:rPr>
              <w:t>54.</w:t>
            </w:r>
            <w:r w:rsidRPr="00D7189F">
              <w:rPr>
                <w:i/>
                <w:sz w:val="26"/>
                <w:szCs w:val="26"/>
              </w:rPr>
              <w:t xml:space="preserve">  </w:t>
            </w:r>
          </w:p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</w:p>
          <w:p w:rsidR="00F63556" w:rsidRPr="00C475A7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  <w:r w:rsidRPr="00C475A7">
              <w:rPr>
                <w:i/>
                <w:sz w:val="26"/>
                <w:szCs w:val="26"/>
              </w:rPr>
              <w:t>Всего – 1</w:t>
            </w:r>
            <w:r>
              <w:rPr>
                <w:i/>
                <w:sz w:val="26"/>
                <w:szCs w:val="26"/>
              </w:rPr>
              <w:t>52.</w:t>
            </w:r>
          </w:p>
          <w:p w:rsidR="00F63556" w:rsidRPr="00D7189F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i/>
                <w:sz w:val="26"/>
                <w:szCs w:val="26"/>
              </w:rPr>
            </w:pPr>
          </w:p>
        </w:tc>
      </w:tr>
    </w:tbl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080173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t>2. Образовательная политика.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7D71FA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D71FA">
        <w:rPr>
          <w:rFonts w:ascii="Times New Roman" w:hAnsi="Times New Roman"/>
          <w:sz w:val="28"/>
          <w:szCs w:val="28"/>
        </w:rPr>
        <w:t>Муниципальное общеобразовательное учреждение «Средняя общеобразовательная школа № 3» находится по адресу:</w:t>
      </w:r>
    </w:p>
    <w:p w:rsidR="00F63556" w:rsidRPr="007D71FA" w:rsidRDefault="00F63556" w:rsidP="00F63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1FA">
        <w:rPr>
          <w:rFonts w:ascii="Times New Roman" w:hAnsi="Times New Roman"/>
          <w:b/>
          <w:sz w:val="28"/>
          <w:szCs w:val="28"/>
        </w:rPr>
        <w:t>361624</w:t>
      </w:r>
      <w:r>
        <w:rPr>
          <w:rFonts w:ascii="Times New Roman" w:hAnsi="Times New Roman"/>
          <w:b/>
          <w:sz w:val="28"/>
          <w:szCs w:val="28"/>
        </w:rPr>
        <w:t>,</w:t>
      </w:r>
      <w:r w:rsidRPr="007D71FA">
        <w:rPr>
          <w:rFonts w:ascii="Times New Roman" w:hAnsi="Times New Roman"/>
          <w:b/>
          <w:sz w:val="28"/>
          <w:szCs w:val="28"/>
        </w:rPr>
        <w:t xml:space="preserve">  КБР, Эльбрусский р-н, г.</w:t>
      </w:r>
      <w:r>
        <w:rPr>
          <w:rFonts w:ascii="Times New Roman" w:hAnsi="Times New Roman"/>
          <w:b/>
          <w:sz w:val="28"/>
          <w:szCs w:val="28"/>
        </w:rPr>
        <w:t>п.</w:t>
      </w:r>
      <w:r w:rsidRPr="007D71FA">
        <w:rPr>
          <w:rFonts w:ascii="Times New Roman" w:hAnsi="Times New Roman"/>
          <w:b/>
          <w:sz w:val="28"/>
          <w:szCs w:val="28"/>
        </w:rPr>
        <w:t xml:space="preserve"> Тырныауз, пр. Эльбрусский, 23.</w:t>
      </w:r>
    </w:p>
    <w:p w:rsidR="00F63556" w:rsidRPr="007D71FA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>Школа расположена в центре г</w:t>
      </w:r>
      <w:r>
        <w:rPr>
          <w:rFonts w:ascii="Times New Roman" w:hAnsi="Times New Roman"/>
          <w:sz w:val="28"/>
          <w:szCs w:val="28"/>
        </w:rPr>
        <w:t>.п. Тырныауз,  в</w:t>
      </w:r>
      <w:r w:rsidRPr="007D71FA">
        <w:rPr>
          <w:rFonts w:ascii="Times New Roman" w:hAnsi="Times New Roman"/>
          <w:sz w:val="28"/>
          <w:szCs w:val="28"/>
        </w:rPr>
        <w:t xml:space="preserve"> непосредственной близости от  Детской школы искусств, Дворца  культуры им. К. Кулиева, здания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1FA">
        <w:rPr>
          <w:rFonts w:ascii="Times New Roman" w:hAnsi="Times New Roman"/>
          <w:sz w:val="28"/>
          <w:szCs w:val="28"/>
        </w:rPr>
        <w:t>Эльбрусского района.</w:t>
      </w:r>
    </w:p>
    <w:p w:rsidR="00F63556" w:rsidRDefault="00F63556" w:rsidP="00F6355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 xml:space="preserve">Школа  основана в 1966 году, расположена в кирпичном четырехэтажном здании, рассчитанном на </w:t>
      </w:r>
      <w:r w:rsidRPr="0064567E">
        <w:rPr>
          <w:rFonts w:ascii="Times New Roman" w:hAnsi="Times New Roman"/>
          <w:sz w:val="28"/>
          <w:szCs w:val="28"/>
        </w:rPr>
        <w:t>675</w:t>
      </w:r>
      <w:r w:rsidRPr="007D71FA">
        <w:rPr>
          <w:rFonts w:ascii="Times New Roman" w:hAnsi="Times New Roman"/>
          <w:sz w:val="28"/>
          <w:szCs w:val="28"/>
        </w:rPr>
        <w:t xml:space="preserve"> мест.  В школе имеется </w:t>
      </w:r>
      <w:r>
        <w:rPr>
          <w:rFonts w:ascii="Times New Roman" w:hAnsi="Times New Roman"/>
          <w:sz w:val="28"/>
          <w:szCs w:val="28"/>
        </w:rPr>
        <w:t>40 учебных кабинетов</w:t>
      </w:r>
      <w:r w:rsidRPr="007D71FA">
        <w:rPr>
          <w:rFonts w:ascii="Times New Roman" w:hAnsi="Times New Roman"/>
          <w:sz w:val="28"/>
          <w:szCs w:val="28"/>
        </w:rPr>
        <w:t xml:space="preserve"> общей площадью </w:t>
      </w:r>
      <w:r w:rsidRPr="007D71FA">
        <w:rPr>
          <w:rFonts w:ascii="Times New Roman" w:hAnsi="Times New Roman"/>
          <w:bCs/>
          <w:sz w:val="28"/>
          <w:szCs w:val="28"/>
        </w:rPr>
        <w:t>1648 м</w:t>
      </w:r>
      <w:r w:rsidRPr="007D71F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7D71FA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компьютеризированная </w:t>
      </w:r>
      <w:r w:rsidRPr="007D71FA">
        <w:rPr>
          <w:rFonts w:ascii="Times New Roman" w:hAnsi="Times New Roman"/>
          <w:bCs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библиотека</w:t>
      </w:r>
      <w:r w:rsidRPr="007D71FA">
        <w:rPr>
          <w:rFonts w:ascii="Times New Roman" w:hAnsi="Times New Roman"/>
          <w:sz w:val="28"/>
          <w:szCs w:val="28"/>
        </w:rPr>
        <w:t xml:space="preserve"> с  книжным </w:t>
      </w:r>
      <w:r w:rsidRPr="00585FE1">
        <w:rPr>
          <w:rFonts w:ascii="Times New Roman" w:hAnsi="Times New Roman"/>
          <w:sz w:val="28"/>
          <w:szCs w:val="28"/>
        </w:rPr>
        <w:t xml:space="preserve">фондом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85FE1">
        <w:rPr>
          <w:rFonts w:ascii="Times New Roman" w:hAnsi="Times New Roman"/>
          <w:sz w:val="28"/>
          <w:szCs w:val="28"/>
        </w:rPr>
        <w:t xml:space="preserve"> 5131экз.</w:t>
      </w:r>
      <w:r>
        <w:rPr>
          <w:rFonts w:ascii="Times New Roman" w:hAnsi="Times New Roman"/>
          <w:sz w:val="28"/>
          <w:szCs w:val="28"/>
        </w:rPr>
        <w:t xml:space="preserve"> ( из них художественной  литературы</w:t>
      </w:r>
      <w:r w:rsidRPr="00585FE1">
        <w:rPr>
          <w:rFonts w:ascii="Times New Roman" w:hAnsi="Times New Roman"/>
          <w:sz w:val="28"/>
          <w:szCs w:val="28"/>
        </w:rPr>
        <w:t xml:space="preserve"> –2203экз.</w:t>
      </w:r>
      <w:r>
        <w:rPr>
          <w:rFonts w:ascii="Times New Roman" w:hAnsi="Times New Roman"/>
          <w:sz w:val="28"/>
          <w:szCs w:val="28"/>
        </w:rPr>
        <w:t>, учебников</w:t>
      </w:r>
      <w:r w:rsidRPr="00585FE1">
        <w:rPr>
          <w:rFonts w:ascii="Times New Roman" w:hAnsi="Times New Roman"/>
          <w:sz w:val="28"/>
          <w:szCs w:val="28"/>
        </w:rPr>
        <w:t xml:space="preserve"> – 430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FE1">
        <w:rPr>
          <w:rFonts w:ascii="Times New Roman" w:hAnsi="Times New Roman"/>
          <w:sz w:val="28"/>
          <w:szCs w:val="28"/>
        </w:rPr>
        <w:t>экз.</w:t>
      </w:r>
      <w:r>
        <w:rPr>
          <w:rFonts w:ascii="Times New Roman" w:hAnsi="Times New Roman"/>
          <w:sz w:val="28"/>
          <w:szCs w:val="28"/>
        </w:rPr>
        <w:t xml:space="preserve">, методической литературы </w:t>
      </w:r>
      <w:r w:rsidRPr="00585F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FE1">
        <w:rPr>
          <w:rFonts w:ascii="Times New Roman" w:hAnsi="Times New Roman"/>
          <w:sz w:val="28"/>
          <w:szCs w:val="28"/>
        </w:rPr>
        <w:t>2367экз;</w:t>
      </w:r>
      <w:r w:rsidRPr="007D71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медиатека-53 </w:t>
      </w:r>
      <w:proofErr w:type="spellStart"/>
      <w:r>
        <w:rPr>
          <w:rFonts w:ascii="Times New Roman" w:hAnsi="Times New Roman"/>
          <w:bCs/>
          <w:sz w:val="28"/>
          <w:szCs w:val="28"/>
        </w:rPr>
        <w:t>зкз</w:t>
      </w:r>
      <w:proofErr w:type="spellEnd"/>
      <w:r>
        <w:rPr>
          <w:rFonts w:ascii="Times New Roman" w:hAnsi="Times New Roman"/>
          <w:bCs/>
          <w:sz w:val="28"/>
          <w:szCs w:val="28"/>
        </w:rPr>
        <w:t>.);</w:t>
      </w:r>
      <w:r w:rsidRPr="0058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компьютерных класса; 9 кабинетов оснащены интерактивными досками: кабинеты -русского языка, биологии, истории, географии, физики, химии, 3 кабинета начальной школы, есть кабинет «Доступная среда», </w:t>
      </w:r>
      <w:r w:rsidRPr="007D71FA">
        <w:rPr>
          <w:rFonts w:ascii="Times New Roman" w:hAnsi="Times New Roman"/>
          <w:bCs/>
          <w:sz w:val="28"/>
          <w:szCs w:val="28"/>
        </w:rPr>
        <w:t>2</w:t>
      </w:r>
      <w:r w:rsidRPr="007D71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спортивных  зала</w:t>
      </w:r>
      <w:r w:rsidRPr="007D71FA">
        <w:rPr>
          <w:rFonts w:ascii="Times New Roman" w:hAnsi="Times New Roman"/>
          <w:sz w:val="28"/>
          <w:szCs w:val="28"/>
        </w:rPr>
        <w:t xml:space="preserve">  общей площадью  </w:t>
      </w:r>
      <w:r w:rsidRPr="007D71FA">
        <w:rPr>
          <w:rFonts w:ascii="Times New Roman" w:hAnsi="Times New Roman"/>
          <w:bCs/>
          <w:sz w:val="28"/>
          <w:szCs w:val="28"/>
        </w:rPr>
        <w:t>421,8 м</w:t>
      </w:r>
      <w:r w:rsidRPr="007D71F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7D71FA">
        <w:rPr>
          <w:rFonts w:ascii="Times New Roman" w:hAnsi="Times New Roman"/>
          <w:bCs/>
          <w:sz w:val="28"/>
          <w:szCs w:val="28"/>
        </w:rPr>
        <w:t xml:space="preserve">; актовый зал площадью </w:t>
      </w:r>
      <w:r w:rsidRPr="007D71FA">
        <w:rPr>
          <w:rFonts w:ascii="Times New Roman" w:hAnsi="Times New Roman"/>
          <w:sz w:val="28"/>
          <w:szCs w:val="28"/>
        </w:rPr>
        <w:t>259,4</w:t>
      </w:r>
      <w:r w:rsidRPr="007D71FA">
        <w:rPr>
          <w:rFonts w:ascii="Times New Roman" w:hAnsi="Times New Roman"/>
          <w:bCs/>
          <w:sz w:val="28"/>
          <w:szCs w:val="28"/>
        </w:rPr>
        <w:t xml:space="preserve"> м</w:t>
      </w:r>
      <w:r w:rsidRPr="007D71F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7D71FA">
        <w:rPr>
          <w:rFonts w:ascii="Times New Roman" w:hAnsi="Times New Roman"/>
          <w:bCs/>
          <w:sz w:val="28"/>
          <w:szCs w:val="28"/>
        </w:rPr>
        <w:t>;</w:t>
      </w:r>
      <w:r w:rsidRPr="007D71FA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7D71FA">
        <w:rPr>
          <w:rFonts w:ascii="Times New Roman" w:hAnsi="Times New Roman"/>
          <w:sz w:val="28"/>
          <w:szCs w:val="28"/>
        </w:rPr>
        <w:t xml:space="preserve">столовая на </w:t>
      </w:r>
      <w:r>
        <w:rPr>
          <w:rFonts w:ascii="Times New Roman" w:hAnsi="Times New Roman"/>
          <w:sz w:val="28"/>
          <w:szCs w:val="28"/>
        </w:rPr>
        <w:t>100</w:t>
      </w:r>
      <w:r w:rsidRPr="007D71FA">
        <w:rPr>
          <w:rFonts w:ascii="Times New Roman" w:hAnsi="Times New Roman"/>
          <w:bCs/>
          <w:sz w:val="28"/>
          <w:szCs w:val="28"/>
        </w:rPr>
        <w:t xml:space="preserve"> </w:t>
      </w:r>
      <w:r w:rsidRPr="007D71FA">
        <w:rPr>
          <w:rFonts w:ascii="Times New Roman" w:hAnsi="Times New Roman"/>
          <w:sz w:val="28"/>
          <w:szCs w:val="28"/>
        </w:rPr>
        <w:t>посадочных мест</w:t>
      </w:r>
      <w:r>
        <w:rPr>
          <w:rFonts w:ascii="Times New Roman" w:hAnsi="Times New Roman"/>
          <w:sz w:val="28"/>
          <w:szCs w:val="28"/>
        </w:rPr>
        <w:t>а</w:t>
      </w:r>
      <w:r w:rsidRPr="007D71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556" w:rsidRPr="007D71FA" w:rsidRDefault="00F63556" w:rsidP="00F6355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оказывает электронные слуги  родителям «Электронный  журнал»,  имеет электронный документооборот.</w:t>
      </w:r>
    </w:p>
    <w:p w:rsidR="00F63556" w:rsidRDefault="00F63556" w:rsidP="00F63556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F63556" w:rsidRPr="00A8722C" w:rsidRDefault="00F63556" w:rsidP="00F63556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722C">
        <w:rPr>
          <w:b/>
          <w:color w:val="002060"/>
          <w:sz w:val="28"/>
          <w:szCs w:val="28"/>
        </w:rPr>
        <w:t>Состав обучающихся.</w:t>
      </w:r>
    </w:p>
    <w:p w:rsidR="00F63556" w:rsidRPr="00A24B40" w:rsidRDefault="00F63556" w:rsidP="00F63556">
      <w:pPr>
        <w:spacing w:after="0" w:line="240" w:lineRule="auto"/>
        <w:ind w:firstLine="708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F63556" w:rsidRPr="00A24B40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4B40">
        <w:rPr>
          <w:rFonts w:ascii="Times New Roman" w:hAnsi="Times New Roman"/>
          <w:sz w:val="28"/>
          <w:szCs w:val="28"/>
        </w:rPr>
        <w:t xml:space="preserve">Основная масса учащихся школы – жители микрорайонов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B40">
        <w:rPr>
          <w:rFonts w:ascii="Times New Roman" w:hAnsi="Times New Roman"/>
          <w:sz w:val="28"/>
          <w:szCs w:val="28"/>
        </w:rPr>
        <w:t>Гирхожан</w:t>
      </w:r>
      <w:proofErr w:type="spellEnd"/>
      <w:r w:rsidRPr="00A24B40">
        <w:rPr>
          <w:rFonts w:ascii="Times New Roman" w:hAnsi="Times New Roman"/>
          <w:sz w:val="28"/>
          <w:szCs w:val="28"/>
        </w:rPr>
        <w:t xml:space="preserve"> и Верхний Аул. </w:t>
      </w:r>
    </w:p>
    <w:p w:rsidR="00F63556" w:rsidRPr="00A24B40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B40">
        <w:rPr>
          <w:rFonts w:ascii="Times New Roman" w:hAnsi="Times New Roman"/>
          <w:sz w:val="28"/>
          <w:szCs w:val="28"/>
        </w:rPr>
        <w:t xml:space="preserve"> Социальный состав родителей разнообразен:</w:t>
      </w:r>
    </w:p>
    <w:p w:rsidR="00F63556" w:rsidRPr="00A24B40" w:rsidRDefault="00F63556" w:rsidP="00F6355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 xml:space="preserve">Служащие – </w:t>
      </w:r>
      <w:r>
        <w:rPr>
          <w:rFonts w:ascii="Times New Roman" w:hAnsi="Times New Roman"/>
          <w:sz w:val="28"/>
          <w:szCs w:val="28"/>
        </w:rPr>
        <w:t>3</w:t>
      </w:r>
      <w:r w:rsidRPr="00A24B40">
        <w:rPr>
          <w:rFonts w:ascii="Times New Roman" w:hAnsi="Times New Roman"/>
          <w:sz w:val="28"/>
          <w:szCs w:val="28"/>
        </w:rPr>
        <w:t>6%</w:t>
      </w:r>
    </w:p>
    <w:p w:rsidR="00F63556" w:rsidRPr="00A24B40" w:rsidRDefault="00F63556" w:rsidP="00F6355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Рабочие – 41</w:t>
      </w:r>
      <w:r w:rsidRPr="00A24B40">
        <w:rPr>
          <w:rFonts w:ascii="Times New Roman" w:hAnsi="Times New Roman"/>
          <w:sz w:val="28"/>
          <w:szCs w:val="28"/>
        </w:rPr>
        <w:t>%</w:t>
      </w:r>
    </w:p>
    <w:p w:rsidR="00F63556" w:rsidRPr="00A24B40" w:rsidRDefault="00F63556" w:rsidP="00F6355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>Предприниматели – 5%</w:t>
      </w:r>
    </w:p>
    <w:p w:rsidR="00F63556" w:rsidRPr="0053095B" w:rsidRDefault="00F63556" w:rsidP="00F63556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3556" w:rsidRPr="00A24B40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4B40">
        <w:rPr>
          <w:rFonts w:ascii="Times New Roman" w:hAnsi="Times New Roman"/>
          <w:sz w:val="28"/>
          <w:szCs w:val="28"/>
        </w:rPr>
        <w:t xml:space="preserve"> В школе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57</w:t>
      </w:r>
      <w:r w:rsidRPr="00A24B40">
        <w:rPr>
          <w:rFonts w:ascii="Times New Roman" w:hAnsi="Times New Roman"/>
          <w:sz w:val="28"/>
          <w:szCs w:val="28"/>
        </w:rPr>
        <w:t xml:space="preserve"> семей, из них неполных семей - </w:t>
      </w:r>
      <w:r>
        <w:rPr>
          <w:rFonts w:ascii="Times New Roman" w:hAnsi="Times New Roman"/>
          <w:sz w:val="28"/>
          <w:szCs w:val="28"/>
        </w:rPr>
        <w:t>104</w:t>
      </w:r>
      <w:r w:rsidRPr="00A24B4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>многодетных семей</w:t>
      </w:r>
      <w:r>
        <w:rPr>
          <w:rFonts w:ascii="Times New Roman" w:hAnsi="Times New Roman"/>
          <w:sz w:val="28"/>
          <w:szCs w:val="28"/>
        </w:rPr>
        <w:t xml:space="preserve"> (3 детей) – </w:t>
      </w:r>
      <w:r>
        <w:rPr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4B40">
        <w:rPr>
          <w:rFonts w:ascii="Times New Roman" w:hAnsi="Times New Roman"/>
          <w:sz w:val="28"/>
          <w:szCs w:val="28"/>
        </w:rPr>
        <w:t xml:space="preserve">(4 детей) </w:t>
      </w:r>
      <w:r>
        <w:rPr>
          <w:rFonts w:ascii="Times New Roman" w:hAnsi="Times New Roman"/>
          <w:sz w:val="28"/>
          <w:szCs w:val="28"/>
        </w:rPr>
        <w:t>–</w:t>
      </w:r>
      <w:r w:rsidRPr="00A24B4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A24B40">
        <w:rPr>
          <w:rFonts w:ascii="Times New Roman" w:hAnsi="Times New Roman"/>
          <w:sz w:val="28"/>
          <w:szCs w:val="28"/>
        </w:rPr>
        <w:t xml:space="preserve"> (5 детей) </w:t>
      </w:r>
      <w:r>
        <w:rPr>
          <w:rFonts w:ascii="Times New Roman" w:hAnsi="Times New Roman"/>
          <w:sz w:val="28"/>
          <w:szCs w:val="28"/>
        </w:rPr>
        <w:t>–</w:t>
      </w:r>
      <w:r w:rsidRPr="00A24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14,  </w:t>
      </w:r>
      <w:r w:rsidRPr="00A24B40">
        <w:rPr>
          <w:rFonts w:ascii="Times New Roman" w:hAnsi="Times New Roman"/>
          <w:sz w:val="28"/>
          <w:szCs w:val="28"/>
        </w:rPr>
        <w:t xml:space="preserve">(6 и более детей) - </w:t>
      </w:r>
      <w:r>
        <w:rPr>
          <w:rFonts w:ascii="Times New Roman" w:hAnsi="Times New Roman"/>
          <w:sz w:val="28"/>
          <w:szCs w:val="28"/>
        </w:rPr>
        <w:t>4</w:t>
      </w:r>
      <w:r w:rsidRPr="00A24B4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 xml:space="preserve">детей инвалидов - </w:t>
      </w:r>
      <w:r>
        <w:rPr>
          <w:rFonts w:ascii="Times New Roman" w:hAnsi="Times New Roman"/>
          <w:sz w:val="28"/>
          <w:szCs w:val="28"/>
        </w:rPr>
        <w:t>11</w:t>
      </w:r>
      <w:r w:rsidRPr="00A24B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4B40">
        <w:rPr>
          <w:rFonts w:ascii="Times New Roman" w:hAnsi="Times New Roman"/>
          <w:sz w:val="28"/>
          <w:szCs w:val="28"/>
        </w:rPr>
        <w:t xml:space="preserve">Малообеспеченных  семей - </w:t>
      </w:r>
      <w:r>
        <w:rPr>
          <w:rFonts w:ascii="Times New Roman" w:hAnsi="Times New Roman"/>
          <w:sz w:val="28"/>
          <w:szCs w:val="28"/>
        </w:rPr>
        <w:t>65</w:t>
      </w:r>
      <w:r w:rsidRPr="00A24B40">
        <w:rPr>
          <w:rFonts w:ascii="Times New Roman" w:hAnsi="Times New Roman"/>
          <w:sz w:val="28"/>
          <w:szCs w:val="28"/>
        </w:rPr>
        <w:t xml:space="preserve">. </w:t>
      </w: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4B40">
        <w:rPr>
          <w:rFonts w:ascii="Times New Roman" w:hAnsi="Times New Roman"/>
          <w:sz w:val="28"/>
          <w:szCs w:val="28"/>
        </w:rPr>
        <w:t xml:space="preserve"> </w:t>
      </w:r>
    </w:p>
    <w:p w:rsidR="00F63556" w:rsidRPr="00A24B40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24B40">
        <w:rPr>
          <w:rFonts w:ascii="Times New Roman" w:hAnsi="Times New Roman"/>
          <w:sz w:val="28"/>
          <w:szCs w:val="28"/>
        </w:rPr>
        <w:t xml:space="preserve">В школе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>функционир</w:t>
      </w:r>
      <w:r>
        <w:rPr>
          <w:rFonts w:ascii="Times New Roman" w:hAnsi="Times New Roman"/>
          <w:sz w:val="28"/>
          <w:szCs w:val="28"/>
        </w:rPr>
        <w:t>ует</w:t>
      </w:r>
      <w:r w:rsidRPr="00A24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24B40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 xml:space="preserve">й  </w:t>
      </w:r>
      <w:r w:rsidRPr="00A24B40">
        <w:rPr>
          <w:rFonts w:ascii="Times New Roman" w:hAnsi="Times New Roman"/>
          <w:sz w:val="28"/>
          <w:szCs w:val="28"/>
        </w:rPr>
        <w:t xml:space="preserve"> класс,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 xml:space="preserve">в которых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4B40">
        <w:rPr>
          <w:rFonts w:ascii="Times New Roman" w:hAnsi="Times New Roman"/>
          <w:sz w:val="28"/>
          <w:szCs w:val="28"/>
        </w:rPr>
        <w:t>конец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A24B4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13</w:t>
      </w:r>
      <w:r w:rsidRPr="00A24B40">
        <w:rPr>
          <w:rFonts w:ascii="Times New Roman" w:hAnsi="Times New Roman"/>
          <w:sz w:val="28"/>
          <w:szCs w:val="28"/>
        </w:rPr>
        <w:t xml:space="preserve"> учебного года  обучал</w:t>
      </w:r>
      <w:r>
        <w:rPr>
          <w:rFonts w:ascii="Times New Roman" w:hAnsi="Times New Roman"/>
          <w:sz w:val="28"/>
          <w:szCs w:val="28"/>
        </w:rPr>
        <w:t>ось</w:t>
      </w:r>
      <w:r w:rsidRPr="00A24B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418</w:t>
      </w:r>
      <w:r w:rsidRPr="00A24B40">
        <w:rPr>
          <w:rFonts w:ascii="Times New Roman" w:hAnsi="Times New Roman"/>
          <w:sz w:val="28"/>
          <w:szCs w:val="28"/>
        </w:rPr>
        <w:t xml:space="preserve">  учащихся: </w:t>
      </w:r>
    </w:p>
    <w:p w:rsidR="00F63556" w:rsidRPr="00A24B40" w:rsidRDefault="00F63556" w:rsidP="00F63556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>1 – 4 классы (начальное образование) –  1</w:t>
      </w:r>
      <w:r>
        <w:rPr>
          <w:rFonts w:ascii="Times New Roman" w:hAnsi="Times New Roman"/>
          <w:sz w:val="28"/>
          <w:szCs w:val="28"/>
        </w:rPr>
        <w:t>33;</w:t>
      </w:r>
      <w:r w:rsidRPr="00A24B40">
        <w:rPr>
          <w:rFonts w:ascii="Times New Roman" w:hAnsi="Times New Roman"/>
          <w:sz w:val="28"/>
          <w:szCs w:val="28"/>
        </w:rPr>
        <w:t xml:space="preserve"> </w:t>
      </w:r>
    </w:p>
    <w:p w:rsidR="00F63556" w:rsidRPr="00A24B40" w:rsidRDefault="00F63556" w:rsidP="00F63556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 xml:space="preserve">5 – 9 классы (среднее звено) – </w:t>
      </w:r>
      <w:r>
        <w:rPr>
          <w:rFonts w:ascii="Times New Roman" w:hAnsi="Times New Roman"/>
          <w:sz w:val="28"/>
          <w:szCs w:val="28"/>
        </w:rPr>
        <w:t>213;</w:t>
      </w:r>
    </w:p>
    <w:p w:rsidR="00F63556" w:rsidRDefault="00F63556" w:rsidP="00F63556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B40">
        <w:rPr>
          <w:rFonts w:ascii="Times New Roman" w:hAnsi="Times New Roman"/>
          <w:sz w:val="28"/>
          <w:szCs w:val="28"/>
        </w:rPr>
        <w:t xml:space="preserve">10 – 11 классы (старшее звено) – </w:t>
      </w:r>
      <w:r>
        <w:rPr>
          <w:rFonts w:ascii="Times New Roman" w:hAnsi="Times New Roman"/>
          <w:sz w:val="28"/>
          <w:szCs w:val="28"/>
        </w:rPr>
        <w:t>72.</w:t>
      </w:r>
    </w:p>
    <w:p w:rsidR="00F63556" w:rsidRDefault="00F63556" w:rsidP="00F6355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5E9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2</w:t>
      </w:r>
      <w:r w:rsidRPr="00C55E9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C55E99">
        <w:rPr>
          <w:rFonts w:ascii="Times New Roman" w:hAnsi="Times New Roman"/>
          <w:sz w:val="28"/>
          <w:szCs w:val="28"/>
        </w:rPr>
        <w:t xml:space="preserve"> учебном  году деятельность школы определялась Законом РФ «Об образовании»</w:t>
      </w:r>
      <w:r w:rsidRPr="00275F77">
        <w:rPr>
          <w:rFonts w:ascii="Times New Roman" w:hAnsi="Times New Roman"/>
          <w:sz w:val="28"/>
          <w:szCs w:val="28"/>
        </w:rPr>
        <w:t>, Типовым положением об общеобразовательном учреждении, Уставом школы</w:t>
      </w:r>
      <w:r w:rsidRPr="00C55E99">
        <w:rPr>
          <w:rFonts w:ascii="Times New Roman" w:hAnsi="Times New Roman"/>
          <w:sz w:val="28"/>
          <w:szCs w:val="28"/>
        </w:rPr>
        <w:t xml:space="preserve"> и осуществлялась в соответствии с основными направлениями Федеральной целевой программы развития образования, проектом  национальной образовательной инициативы «Наша новая школа».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63556" w:rsidRPr="00275F77" w:rsidRDefault="00F63556" w:rsidP="00F63556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75F77">
        <w:rPr>
          <w:rFonts w:ascii="Times New Roman" w:hAnsi="Times New Roman"/>
          <w:sz w:val="28"/>
          <w:szCs w:val="28"/>
        </w:rPr>
        <w:t xml:space="preserve">Все это нашло отражение в определении </w:t>
      </w:r>
      <w:r w:rsidRPr="00275F77">
        <w:rPr>
          <w:rFonts w:ascii="Times New Roman" w:hAnsi="Times New Roman"/>
          <w:b/>
          <w:sz w:val="28"/>
          <w:szCs w:val="28"/>
        </w:rPr>
        <w:t>приоритетов</w:t>
      </w:r>
      <w:r w:rsidRPr="00275F77">
        <w:rPr>
          <w:rFonts w:ascii="Times New Roman" w:hAnsi="Times New Roman"/>
          <w:sz w:val="28"/>
          <w:szCs w:val="28"/>
        </w:rPr>
        <w:t xml:space="preserve"> школы: </w:t>
      </w:r>
    </w:p>
    <w:p w:rsidR="00F63556" w:rsidRPr="00275F77" w:rsidRDefault="00F63556" w:rsidP="00F635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66" w:right="-29" w:hanging="66"/>
        <w:jc w:val="both"/>
        <w:rPr>
          <w:rFonts w:ascii="Times New Roman" w:hAnsi="Times New Roman"/>
          <w:sz w:val="28"/>
          <w:szCs w:val="28"/>
          <w:lang w:val="en-GB"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275F77">
        <w:rPr>
          <w:rFonts w:ascii="Times New Roman" w:hAnsi="Times New Roman"/>
          <w:sz w:val="28"/>
          <w:szCs w:val="28"/>
        </w:rPr>
        <w:t>овышение качества образования;</w:t>
      </w:r>
    </w:p>
    <w:p w:rsidR="00F63556" w:rsidRDefault="00F63556" w:rsidP="00F635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66" w:right="-29" w:hanging="6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</w:t>
      </w:r>
      <w:r w:rsidRPr="00275F77">
        <w:rPr>
          <w:rFonts w:ascii="Times New Roman" w:hAnsi="Times New Roman"/>
          <w:sz w:val="28"/>
          <w:szCs w:val="28"/>
        </w:rPr>
        <w:t>ормирование разносторонне развитой, творческой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F63556" w:rsidRDefault="00F63556" w:rsidP="00F63556">
      <w:pPr>
        <w:spacing w:after="12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     </w:t>
      </w:r>
      <w:r w:rsidRPr="003D14A5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Коллектив ставит перед собой следующие цели</w:t>
      </w:r>
      <w:r>
        <w:rPr>
          <w:rFonts w:ascii="Times New Roman" w:hAnsi="Times New Roman"/>
          <w:sz w:val="28"/>
          <w:szCs w:val="28"/>
        </w:rPr>
        <w:t>:</w:t>
      </w:r>
      <w:r w:rsidRPr="003D14A5">
        <w:rPr>
          <w:rFonts w:ascii="Times New Roman" w:hAnsi="Times New Roman"/>
          <w:sz w:val="28"/>
          <w:szCs w:val="28"/>
        </w:rPr>
        <w:t xml:space="preserve">  </w:t>
      </w:r>
      <w:r w:rsidRPr="00BB73BD">
        <w:rPr>
          <w:rFonts w:ascii="Times New Roman" w:hAnsi="Times New Roman"/>
          <w:sz w:val="28"/>
          <w:szCs w:val="28"/>
        </w:rPr>
        <w:t>повышение качества образования,  формирование разносторонне развитой, творческой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F63556" w:rsidRPr="00BB73BD" w:rsidRDefault="00F63556" w:rsidP="00F6355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5F77">
        <w:rPr>
          <w:rFonts w:ascii="Times New Roman" w:hAnsi="Times New Roman"/>
          <w:b/>
          <w:sz w:val="28"/>
          <w:szCs w:val="28"/>
        </w:rPr>
        <w:t>Основные задачи</w:t>
      </w:r>
      <w:r w:rsidRPr="00275F77">
        <w:rPr>
          <w:rFonts w:ascii="Times New Roman" w:hAnsi="Times New Roman"/>
          <w:sz w:val="28"/>
          <w:szCs w:val="28"/>
        </w:rPr>
        <w:t xml:space="preserve">  работы школы на  201</w:t>
      </w:r>
      <w:r>
        <w:rPr>
          <w:rFonts w:ascii="Times New Roman" w:hAnsi="Times New Roman"/>
          <w:sz w:val="28"/>
          <w:szCs w:val="28"/>
        </w:rPr>
        <w:t>2</w:t>
      </w:r>
      <w:r w:rsidRPr="00275F7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275F77">
        <w:rPr>
          <w:rFonts w:ascii="Times New Roman" w:hAnsi="Times New Roman"/>
          <w:sz w:val="28"/>
          <w:szCs w:val="28"/>
        </w:rPr>
        <w:t xml:space="preserve"> учебный год были определены в результате анализа работы школы за предыдущий учебный год на августовском педсовете</w:t>
      </w:r>
      <w:r w:rsidRPr="003D14A5">
        <w:rPr>
          <w:rFonts w:ascii="Times New Roman" w:hAnsi="Times New Roman"/>
          <w:sz w:val="28"/>
          <w:szCs w:val="28"/>
        </w:rPr>
        <w:t>:</w:t>
      </w:r>
    </w:p>
    <w:p w:rsidR="00F63556" w:rsidRPr="009C1C82" w:rsidRDefault="00F63556" w:rsidP="00F6355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C1C82">
        <w:rPr>
          <w:rFonts w:ascii="Times New Roman" w:hAnsi="Times New Roman"/>
          <w:b/>
          <w:i/>
          <w:iCs/>
          <w:sz w:val="28"/>
          <w:szCs w:val="28"/>
        </w:rPr>
        <w:t>Задачи обучения</w:t>
      </w:r>
    </w:p>
    <w:p w:rsidR="00F63556" w:rsidRPr="009C1C82" w:rsidRDefault="00F63556" w:rsidP="00F63556">
      <w:pPr>
        <w:pStyle w:val="ae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C82">
        <w:rPr>
          <w:rFonts w:ascii="Times New Roman" w:hAnsi="Times New Roman"/>
          <w:sz w:val="28"/>
          <w:szCs w:val="28"/>
        </w:rPr>
        <w:t>Способствовать формированию у учащихся целостной картины мира на основе глубоких и всесторонних знаний основ наук.</w:t>
      </w:r>
    </w:p>
    <w:p w:rsidR="00F63556" w:rsidRPr="009C1C82" w:rsidRDefault="00F63556" w:rsidP="00F63556">
      <w:pPr>
        <w:pStyle w:val="ae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C82">
        <w:rPr>
          <w:rFonts w:ascii="Times New Roman" w:hAnsi="Times New Roman"/>
          <w:sz w:val="28"/>
          <w:szCs w:val="28"/>
        </w:rPr>
        <w:t>Создать комфортную образовательную и воспитательную среду на основе индивидуальной работы с воспитанниками, обучающимися, сформировать у них навыки самоконтроля как средства развития личности.</w:t>
      </w:r>
    </w:p>
    <w:p w:rsidR="00F63556" w:rsidRPr="009C1C82" w:rsidRDefault="00F63556" w:rsidP="00F6355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C1C82">
        <w:rPr>
          <w:rFonts w:ascii="Times New Roman" w:hAnsi="Times New Roman"/>
          <w:b/>
          <w:i/>
          <w:iCs/>
          <w:sz w:val="28"/>
          <w:szCs w:val="28"/>
        </w:rPr>
        <w:t>Задача воспитания</w:t>
      </w:r>
    </w:p>
    <w:p w:rsidR="00F63556" w:rsidRPr="009C1C82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C82">
        <w:rPr>
          <w:rFonts w:ascii="Times New Roman" w:hAnsi="Times New Roman"/>
          <w:sz w:val="28"/>
          <w:szCs w:val="28"/>
        </w:rPr>
        <w:t>Способствовать развитию нравственной, физически здоровой личности, способной к творчеству и самоопределению.</w:t>
      </w:r>
    </w:p>
    <w:p w:rsidR="00F63556" w:rsidRPr="009C1C82" w:rsidRDefault="00F63556" w:rsidP="00F6355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C1C82">
        <w:rPr>
          <w:rFonts w:ascii="Times New Roman" w:hAnsi="Times New Roman"/>
          <w:b/>
          <w:i/>
          <w:iCs/>
          <w:sz w:val="28"/>
          <w:szCs w:val="28"/>
        </w:rPr>
        <w:t>Задач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а </w:t>
      </w:r>
      <w:r w:rsidRPr="009C1C82">
        <w:rPr>
          <w:rFonts w:ascii="Times New Roman" w:hAnsi="Times New Roman"/>
          <w:b/>
          <w:i/>
          <w:iCs/>
          <w:sz w:val="28"/>
          <w:szCs w:val="28"/>
        </w:rPr>
        <w:t xml:space="preserve"> развития</w:t>
      </w:r>
    </w:p>
    <w:p w:rsidR="00F63556" w:rsidRPr="009C1C82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C82">
        <w:rPr>
          <w:rFonts w:ascii="Times New Roman" w:hAnsi="Times New Roman"/>
          <w:sz w:val="28"/>
          <w:szCs w:val="28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F63556" w:rsidRPr="009C1C82" w:rsidRDefault="00F63556" w:rsidP="00F6355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Задачи</w:t>
      </w:r>
      <w:r w:rsidRPr="009C1C82">
        <w:rPr>
          <w:rFonts w:ascii="Times New Roman" w:hAnsi="Times New Roman"/>
          <w:b/>
          <w:i/>
          <w:iCs/>
          <w:sz w:val="28"/>
          <w:szCs w:val="28"/>
        </w:rPr>
        <w:t xml:space="preserve"> оздоровления</w:t>
      </w:r>
    </w:p>
    <w:p w:rsidR="00F63556" w:rsidRPr="009C1C82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C82">
        <w:rPr>
          <w:rFonts w:ascii="Times New Roman" w:hAnsi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82">
        <w:rPr>
          <w:rFonts w:ascii="Times New Roman" w:hAnsi="Times New Roman"/>
          <w:sz w:val="28"/>
          <w:szCs w:val="28"/>
        </w:rPr>
        <w:t>работы, направленной на формирование здоровья детей и привитие им навыков здорового образа жизни.</w:t>
      </w:r>
    </w:p>
    <w:p w:rsidR="00F63556" w:rsidRPr="009C1C82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C82">
        <w:rPr>
          <w:rFonts w:ascii="Times New Roman" w:hAnsi="Times New Roman"/>
          <w:sz w:val="28"/>
          <w:szCs w:val="28"/>
        </w:rPr>
        <w:lastRenderedPageBreak/>
        <w:t>Формирование осознанного отношения к своему здоровью и физической культуре.</w:t>
      </w:r>
    </w:p>
    <w:p w:rsidR="00F63556" w:rsidRDefault="00F63556" w:rsidP="00F635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070D">
        <w:rPr>
          <w:rFonts w:ascii="Times New Roman" w:hAnsi="Times New Roman"/>
          <w:sz w:val="28"/>
          <w:szCs w:val="28"/>
        </w:rPr>
        <w:t xml:space="preserve"> </w:t>
      </w:r>
      <w:r w:rsidRPr="00114FE0">
        <w:rPr>
          <w:rFonts w:ascii="Times New Roman" w:hAnsi="Times New Roman"/>
          <w:sz w:val="28"/>
          <w:szCs w:val="28"/>
        </w:rPr>
        <w:t xml:space="preserve">       </w:t>
      </w:r>
    </w:p>
    <w:p w:rsidR="00F63556" w:rsidRPr="00114FE0" w:rsidRDefault="00F63556" w:rsidP="00F635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14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реализации поставленных задач,  </w:t>
      </w:r>
      <w:r w:rsidRPr="00114FE0">
        <w:rPr>
          <w:rFonts w:ascii="Times New Roman" w:hAnsi="Times New Roman"/>
          <w:sz w:val="28"/>
          <w:szCs w:val="28"/>
        </w:rPr>
        <w:t xml:space="preserve">руководствуясь принципами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FE0">
        <w:rPr>
          <w:rFonts w:ascii="Times New Roman" w:hAnsi="Times New Roman"/>
          <w:sz w:val="28"/>
          <w:szCs w:val="28"/>
        </w:rPr>
        <w:t xml:space="preserve">Программы развития школы, </w:t>
      </w:r>
      <w:r>
        <w:rPr>
          <w:rFonts w:ascii="Times New Roman" w:hAnsi="Times New Roman"/>
          <w:sz w:val="28"/>
          <w:szCs w:val="28"/>
        </w:rPr>
        <w:t xml:space="preserve">коллектив  продолжил </w:t>
      </w:r>
      <w:r w:rsidRPr="00114FE0">
        <w:rPr>
          <w:rFonts w:ascii="Times New Roman" w:hAnsi="Times New Roman"/>
          <w:sz w:val="28"/>
          <w:szCs w:val="28"/>
        </w:rPr>
        <w:t xml:space="preserve">работать над  </w:t>
      </w:r>
      <w:r w:rsidRPr="00114FE0">
        <w:rPr>
          <w:rFonts w:ascii="Times New Roman" w:hAnsi="Times New Roman"/>
          <w:b/>
          <w:sz w:val="28"/>
          <w:szCs w:val="28"/>
        </w:rPr>
        <w:t>темой «Создание условий для поэтапного перехода на новые образовательные стандарты через развитие инновационной среды школы».</w:t>
      </w:r>
    </w:p>
    <w:p w:rsidR="00F63556" w:rsidRPr="00114FE0" w:rsidRDefault="00F63556" w:rsidP="00F63556">
      <w:p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</w:t>
      </w:r>
      <w:r w:rsidRPr="00114FE0">
        <w:rPr>
          <w:rFonts w:ascii="Times New Roman" w:hAnsi="Times New Roman"/>
          <w:sz w:val="28"/>
          <w:szCs w:val="20"/>
        </w:rPr>
        <w:t>Инновационная деятельность педагогического коллектива направлена на обновление содержания образования, введение новых учебно-</w:t>
      </w:r>
      <w:r>
        <w:rPr>
          <w:rFonts w:ascii="Times New Roman" w:hAnsi="Times New Roman"/>
          <w:sz w:val="28"/>
          <w:szCs w:val="20"/>
        </w:rPr>
        <w:t>м</w:t>
      </w:r>
      <w:r w:rsidRPr="00114FE0">
        <w:rPr>
          <w:rFonts w:ascii="Times New Roman" w:hAnsi="Times New Roman"/>
          <w:sz w:val="28"/>
          <w:szCs w:val="20"/>
        </w:rPr>
        <w:t>етодических комплексов.</w:t>
      </w:r>
      <w:r>
        <w:rPr>
          <w:rFonts w:ascii="Times New Roman" w:hAnsi="Times New Roman"/>
          <w:sz w:val="28"/>
          <w:szCs w:val="20"/>
        </w:rPr>
        <w:t xml:space="preserve"> </w:t>
      </w:r>
      <w:r w:rsidRPr="00114FE0">
        <w:rPr>
          <w:rFonts w:ascii="Times New Roman" w:hAnsi="Times New Roman"/>
          <w:sz w:val="28"/>
          <w:szCs w:val="20"/>
        </w:rPr>
        <w:t xml:space="preserve">Инновации в области технологии обучения: </w:t>
      </w:r>
      <w:proofErr w:type="spellStart"/>
      <w:r w:rsidRPr="00114FE0">
        <w:rPr>
          <w:rFonts w:ascii="Times New Roman" w:hAnsi="Times New Roman"/>
          <w:sz w:val="28"/>
          <w:szCs w:val="20"/>
        </w:rPr>
        <w:t>здоровьеформирующая</w:t>
      </w:r>
      <w:proofErr w:type="spellEnd"/>
      <w:r w:rsidRPr="00114FE0">
        <w:rPr>
          <w:rFonts w:ascii="Times New Roman" w:hAnsi="Times New Roman"/>
          <w:sz w:val="28"/>
          <w:szCs w:val="20"/>
        </w:rPr>
        <w:t>, метод проектов.</w:t>
      </w:r>
    </w:p>
    <w:p w:rsidR="00F63556" w:rsidRPr="00114FE0" w:rsidRDefault="00F63556" w:rsidP="00F63556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Pr="00114FE0">
        <w:rPr>
          <w:rFonts w:ascii="Times New Roman" w:hAnsi="Times New Roman"/>
          <w:sz w:val="28"/>
          <w:szCs w:val="20"/>
        </w:rPr>
        <w:t>Учебно-воспитательный процесс обеспечива</w:t>
      </w:r>
      <w:r>
        <w:rPr>
          <w:rFonts w:ascii="Times New Roman" w:hAnsi="Times New Roman"/>
          <w:sz w:val="28"/>
          <w:szCs w:val="20"/>
        </w:rPr>
        <w:t>етс</w:t>
      </w:r>
      <w:r w:rsidRPr="00114FE0">
        <w:rPr>
          <w:rFonts w:ascii="Times New Roman" w:hAnsi="Times New Roman"/>
          <w:sz w:val="28"/>
          <w:szCs w:val="20"/>
        </w:rPr>
        <w:t>я наличием необходимой материально-технической базы учебного заведения,  опыта управления учебно-воспитательным процессом, высокими квалификационно-кадровыми характеристиками педагогического персонала, ориентацией на конкретную результативность образования, основным показателем которой выступает качество обучения,  подтверждаемое способностями выпускников к продолжению непрерывного образования.</w:t>
      </w:r>
    </w:p>
    <w:p w:rsidR="00F63556" w:rsidRPr="00344944" w:rsidRDefault="00F63556" w:rsidP="00F63556">
      <w:pPr>
        <w:spacing w:after="0" w:line="240" w:lineRule="auto"/>
        <w:ind w:left="66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t>3. Система оценки качества.</w:t>
      </w:r>
    </w:p>
    <w:p w:rsidR="00F63556" w:rsidRPr="00080173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240D">
        <w:rPr>
          <w:rFonts w:ascii="Times New Roman" w:hAnsi="Times New Roman"/>
          <w:b/>
          <w:sz w:val="28"/>
          <w:szCs w:val="28"/>
        </w:rPr>
        <w:t xml:space="preserve">Анализ качества учебного процесса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40D">
        <w:rPr>
          <w:rFonts w:ascii="Times New Roman" w:hAnsi="Times New Roman"/>
          <w:b/>
          <w:sz w:val="28"/>
          <w:szCs w:val="28"/>
        </w:rPr>
        <w:t>МОУ «СОШ №3» г.п. Тырныауз осуществляется по следующим</w:t>
      </w:r>
      <w:r w:rsidRPr="00B5067A">
        <w:rPr>
          <w:rFonts w:ascii="Times New Roman" w:hAnsi="Times New Roman"/>
          <w:sz w:val="28"/>
          <w:szCs w:val="28"/>
        </w:rPr>
        <w:t xml:space="preserve"> </w:t>
      </w:r>
      <w:r w:rsidRPr="00B5067A">
        <w:rPr>
          <w:rFonts w:ascii="Times New Roman" w:hAnsi="Times New Roman"/>
          <w:b/>
          <w:sz w:val="28"/>
          <w:szCs w:val="28"/>
        </w:rPr>
        <w:t>критериям:</w:t>
      </w:r>
    </w:p>
    <w:p w:rsidR="00F63556" w:rsidRDefault="00F63556" w:rsidP="00F63556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D6556">
        <w:rPr>
          <w:rFonts w:ascii="Times New Roman" w:hAnsi="Times New Roman"/>
          <w:sz w:val="28"/>
          <w:szCs w:val="28"/>
        </w:rPr>
        <w:t>;</w:t>
      </w:r>
    </w:p>
    <w:p w:rsidR="00F63556" w:rsidRDefault="00F63556" w:rsidP="00F63556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воспитанности;</w:t>
      </w:r>
    </w:p>
    <w:p w:rsidR="00F63556" w:rsidRDefault="00F63556" w:rsidP="00F63556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здоровья;</w:t>
      </w:r>
      <w:r w:rsidRPr="00CD6556">
        <w:rPr>
          <w:rFonts w:ascii="Times New Roman" w:hAnsi="Times New Roman"/>
          <w:sz w:val="28"/>
          <w:szCs w:val="28"/>
        </w:rPr>
        <w:t xml:space="preserve"> </w:t>
      </w:r>
    </w:p>
    <w:p w:rsidR="00F63556" w:rsidRDefault="00F63556" w:rsidP="00F63556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готовности к непрерывному образованию;</w:t>
      </w:r>
    </w:p>
    <w:p w:rsidR="00F63556" w:rsidRPr="0028240D" w:rsidRDefault="00F63556" w:rsidP="00F63556">
      <w:pPr>
        <w:numPr>
          <w:ilvl w:val="0"/>
          <w:numId w:val="5"/>
        </w:numPr>
        <w:spacing w:before="40" w:after="0" w:line="240" w:lineRule="auto"/>
        <w:rPr>
          <w:rFonts w:ascii="Times New Roman" w:hAnsi="Times New Roman"/>
          <w:b/>
          <w:sz w:val="28"/>
          <w:szCs w:val="28"/>
        </w:rPr>
      </w:pPr>
      <w:r w:rsidRPr="0028240D">
        <w:rPr>
          <w:rFonts w:ascii="Times New Roman" w:hAnsi="Times New Roman"/>
          <w:sz w:val="28"/>
          <w:szCs w:val="28"/>
        </w:rPr>
        <w:t>Уровень реализации права на получение обязательного образования и реализации права на получение дифференцированного образования с учетом потребности личности.</w:t>
      </w:r>
    </w:p>
    <w:p w:rsidR="00F63556" w:rsidRPr="00A54BC6" w:rsidRDefault="00F63556" w:rsidP="00F63556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  <w:r w:rsidRPr="00A54BC6">
        <w:rPr>
          <w:rFonts w:ascii="Times New Roman" w:hAnsi="Times New Roman"/>
          <w:b/>
          <w:sz w:val="28"/>
          <w:szCs w:val="28"/>
        </w:rPr>
        <w:t xml:space="preserve">Используемые технологии и процедуры оценки качества образования учащихся: </w:t>
      </w:r>
    </w:p>
    <w:p w:rsidR="00F63556" w:rsidRPr="00CD6556" w:rsidRDefault="00F63556" w:rsidP="00F63556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D6556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CD6556">
        <w:rPr>
          <w:rFonts w:ascii="Times New Roman" w:hAnsi="Times New Roman"/>
          <w:sz w:val="28"/>
          <w:szCs w:val="28"/>
        </w:rPr>
        <w:t xml:space="preserve">контрольные срезы; </w:t>
      </w:r>
    </w:p>
    <w:p w:rsidR="00F63556" w:rsidRPr="00CD6556" w:rsidRDefault="00F63556" w:rsidP="00F63556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F63556" w:rsidRPr="00CD6556" w:rsidRDefault="00F63556" w:rsidP="00F63556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F63556" w:rsidRPr="006428B2" w:rsidRDefault="00F63556" w:rsidP="00F63556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428B2">
        <w:rPr>
          <w:rFonts w:ascii="Times New Roman" w:hAnsi="Times New Roman"/>
          <w:sz w:val="28"/>
          <w:szCs w:val="28"/>
        </w:rPr>
        <w:t>итоговая аттестация (ГИА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28B2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>)</w:t>
      </w:r>
      <w:r w:rsidRPr="006428B2">
        <w:rPr>
          <w:rFonts w:ascii="Times New Roman" w:hAnsi="Times New Roman"/>
          <w:sz w:val="28"/>
          <w:szCs w:val="28"/>
        </w:rPr>
        <w:t xml:space="preserve">; </w:t>
      </w:r>
    </w:p>
    <w:p w:rsidR="00F63556" w:rsidRPr="00CD6556" w:rsidRDefault="00F63556" w:rsidP="00F63556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внеурочной деятельности</w:t>
      </w:r>
      <w:r w:rsidRPr="00CD6556">
        <w:rPr>
          <w:rFonts w:ascii="Times New Roman" w:hAnsi="Times New Roman"/>
          <w:sz w:val="28"/>
          <w:szCs w:val="28"/>
        </w:rPr>
        <w:t>.</w:t>
      </w:r>
    </w:p>
    <w:p w:rsidR="00F63556" w:rsidRPr="00CD6556" w:rsidRDefault="00F63556" w:rsidP="00F63556">
      <w:pPr>
        <w:spacing w:before="40" w:after="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556">
        <w:rPr>
          <w:rFonts w:ascii="Times New Roman" w:hAnsi="Times New Roman"/>
          <w:b/>
          <w:sz w:val="28"/>
          <w:szCs w:val="28"/>
        </w:rPr>
        <w:t>Доля учащихся, охваченных процедурами независимой аттестации:</w:t>
      </w:r>
    </w:p>
    <w:p w:rsidR="00F63556" w:rsidRPr="001B0FE6" w:rsidRDefault="00F63556" w:rsidP="00F63556">
      <w:pPr>
        <w:numPr>
          <w:ilvl w:val="0"/>
          <w:numId w:val="7"/>
        </w:numPr>
        <w:tabs>
          <w:tab w:val="left" w:pos="142"/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64D6">
        <w:rPr>
          <w:rFonts w:ascii="Times New Roman" w:hAnsi="Times New Roman"/>
          <w:sz w:val="28"/>
          <w:szCs w:val="28"/>
        </w:rPr>
        <w:lastRenderedPageBreak/>
        <w:t>11 класс</w:t>
      </w:r>
      <w:r>
        <w:rPr>
          <w:rFonts w:ascii="Times New Roman" w:hAnsi="Times New Roman"/>
          <w:sz w:val="28"/>
          <w:szCs w:val="28"/>
        </w:rPr>
        <w:t xml:space="preserve">  (всего- 33 человек),   </w:t>
      </w:r>
      <w:r w:rsidRPr="00BD64D6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D64D6">
        <w:rPr>
          <w:rFonts w:ascii="Times New Roman" w:hAnsi="Times New Roman"/>
          <w:sz w:val="28"/>
          <w:szCs w:val="28"/>
        </w:rPr>
        <w:t xml:space="preserve"> русский язык – </w:t>
      </w:r>
      <w:r>
        <w:rPr>
          <w:rFonts w:ascii="Times New Roman" w:hAnsi="Times New Roman"/>
          <w:sz w:val="28"/>
          <w:szCs w:val="28"/>
        </w:rPr>
        <w:t>97</w:t>
      </w:r>
      <w:r w:rsidRPr="00BD64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BD6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4D6">
        <w:rPr>
          <w:rFonts w:ascii="Times New Roman" w:hAnsi="Times New Roman"/>
          <w:sz w:val="28"/>
          <w:szCs w:val="28"/>
        </w:rPr>
        <w:t>математика –</w:t>
      </w:r>
      <w:r>
        <w:rPr>
          <w:rFonts w:ascii="Times New Roman" w:hAnsi="Times New Roman"/>
          <w:sz w:val="28"/>
          <w:szCs w:val="28"/>
        </w:rPr>
        <w:t>97</w:t>
      </w:r>
      <w:r w:rsidRPr="00BD64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4D6">
        <w:rPr>
          <w:rFonts w:ascii="Times New Roman" w:hAnsi="Times New Roman"/>
          <w:sz w:val="28"/>
          <w:szCs w:val="28"/>
        </w:rPr>
        <w:t>физика –</w:t>
      </w:r>
      <w:r>
        <w:rPr>
          <w:rFonts w:ascii="Times New Roman" w:hAnsi="Times New Roman"/>
          <w:sz w:val="28"/>
          <w:szCs w:val="28"/>
        </w:rPr>
        <w:t>39</w:t>
      </w:r>
      <w:r w:rsidRPr="00BD64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4D6">
        <w:rPr>
          <w:rFonts w:ascii="Times New Roman" w:hAnsi="Times New Roman"/>
          <w:sz w:val="28"/>
          <w:szCs w:val="28"/>
        </w:rPr>
        <w:t xml:space="preserve">история – </w:t>
      </w:r>
      <w:r>
        <w:rPr>
          <w:rFonts w:ascii="Times New Roman" w:hAnsi="Times New Roman"/>
          <w:sz w:val="28"/>
          <w:szCs w:val="28"/>
        </w:rPr>
        <w:t>24</w:t>
      </w:r>
      <w:r w:rsidRPr="00BD64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BD6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4D6">
        <w:rPr>
          <w:rFonts w:ascii="Times New Roman" w:hAnsi="Times New Roman"/>
          <w:sz w:val="28"/>
          <w:szCs w:val="28"/>
        </w:rPr>
        <w:t xml:space="preserve">обществознание – </w:t>
      </w:r>
      <w:r>
        <w:rPr>
          <w:rFonts w:ascii="Times New Roman" w:hAnsi="Times New Roman"/>
          <w:sz w:val="28"/>
          <w:szCs w:val="28"/>
        </w:rPr>
        <w:t>36</w:t>
      </w:r>
      <w:r w:rsidRPr="00BD64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D64D6">
        <w:rPr>
          <w:rFonts w:ascii="Times New Roman" w:hAnsi="Times New Roman"/>
          <w:sz w:val="28"/>
          <w:szCs w:val="28"/>
        </w:rPr>
        <w:t>английский язык –</w:t>
      </w:r>
      <w:r>
        <w:rPr>
          <w:rFonts w:ascii="Times New Roman" w:hAnsi="Times New Roman"/>
          <w:sz w:val="28"/>
          <w:szCs w:val="28"/>
        </w:rPr>
        <w:t xml:space="preserve">6%, </w:t>
      </w:r>
      <w:r w:rsidRPr="00BD64D6">
        <w:rPr>
          <w:rFonts w:ascii="Times New Roman" w:hAnsi="Times New Roman"/>
          <w:sz w:val="28"/>
          <w:szCs w:val="28"/>
        </w:rPr>
        <w:t xml:space="preserve">  химия – </w:t>
      </w:r>
      <w:r>
        <w:rPr>
          <w:rFonts w:ascii="Times New Roman" w:hAnsi="Times New Roman"/>
          <w:sz w:val="28"/>
          <w:szCs w:val="28"/>
        </w:rPr>
        <w:t>18</w:t>
      </w:r>
      <w:r w:rsidRPr="00BD64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4D6">
        <w:rPr>
          <w:rFonts w:ascii="Times New Roman" w:hAnsi="Times New Roman"/>
          <w:sz w:val="28"/>
          <w:szCs w:val="28"/>
        </w:rPr>
        <w:t xml:space="preserve"> биология – </w:t>
      </w:r>
      <w:r>
        <w:rPr>
          <w:rFonts w:ascii="Times New Roman" w:hAnsi="Times New Roman"/>
          <w:sz w:val="28"/>
          <w:szCs w:val="28"/>
        </w:rPr>
        <w:t>21</w:t>
      </w:r>
      <w:r w:rsidRPr="00BD64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4D6">
        <w:rPr>
          <w:rFonts w:ascii="Times New Roman" w:hAnsi="Times New Roman"/>
          <w:sz w:val="28"/>
          <w:szCs w:val="28"/>
        </w:rPr>
        <w:t xml:space="preserve"> информатика – </w:t>
      </w:r>
      <w:r>
        <w:rPr>
          <w:rFonts w:ascii="Times New Roman" w:hAnsi="Times New Roman"/>
          <w:sz w:val="28"/>
          <w:szCs w:val="28"/>
        </w:rPr>
        <w:t>9</w:t>
      </w:r>
      <w:r w:rsidRPr="00BD64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литература -  3</w:t>
      </w:r>
      <w:r w:rsidRPr="00BD64D6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1 учащаяся</w:t>
      </w:r>
      <w:r w:rsidRPr="001B0FE6">
        <w:rPr>
          <w:rFonts w:ascii="Times New Roman" w:hAnsi="Times New Roman"/>
          <w:sz w:val="28"/>
          <w:szCs w:val="28"/>
        </w:rPr>
        <w:t xml:space="preserve"> сдавал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B0FE6">
        <w:rPr>
          <w:rFonts w:ascii="Times New Roman" w:hAnsi="Times New Roman"/>
          <w:sz w:val="28"/>
          <w:szCs w:val="28"/>
        </w:rPr>
        <w:t xml:space="preserve">экзамены в щадящем режиме. </w:t>
      </w:r>
    </w:p>
    <w:p w:rsidR="00F63556" w:rsidRDefault="00F63556" w:rsidP="00F63556">
      <w:pPr>
        <w:tabs>
          <w:tab w:val="left" w:pos="142"/>
          <w:tab w:val="left" w:pos="284"/>
        </w:tabs>
        <w:spacing w:before="40" w:after="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556" w:rsidRPr="001B0FE6" w:rsidRDefault="00F63556" w:rsidP="00F63556">
      <w:pPr>
        <w:numPr>
          <w:ilvl w:val="0"/>
          <w:numId w:val="7"/>
        </w:numPr>
        <w:tabs>
          <w:tab w:val="left" w:pos="142"/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0FE6">
        <w:rPr>
          <w:rFonts w:ascii="Times New Roman" w:hAnsi="Times New Roman"/>
          <w:sz w:val="28"/>
          <w:szCs w:val="28"/>
        </w:rPr>
        <w:t xml:space="preserve">9 класс </w:t>
      </w:r>
      <w:r>
        <w:rPr>
          <w:rFonts w:ascii="Times New Roman" w:hAnsi="Times New Roman"/>
          <w:sz w:val="28"/>
          <w:szCs w:val="28"/>
        </w:rPr>
        <w:t xml:space="preserve">(всего- 43 человек),  </w:t>
      </w:r>
      <w:r w:rsidRPr="001B0FE6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:</w:t>
      </w:r>
      <w:r w:rsidRPr="001B0FE6">
        <w:rPr>
          <w:rFonts w:ascii="Times New Roman" w:hAnsi="Times New Roman"/>
          <w:sz w:val="28"/>
          <w:szCs w:val="28"/>
        </w:rPr>
        <w:t xml:space="preserve"> русский язык – </w:t>
      </w:r>
      <w:r>
        <w:rPr>
          <w:rFonts w:ascii="Times New Roman" w:hAnsi="Times New Roman"/>
          <w:sz w:val="28"/>
          <w:szCs w:val="28"/>
        </w:rPr>
        <w:t>95</w:t>
      </w:r>
      <w:r w:rsidRPr="001B0FE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0FE6">
        <w:rPr>
          <w:rFonts w:ascii="Times New Roman" w:hAnsi="Times New Roman"/>
          <w:sz w:val="28"/>
          <w:szCs w:val="28"/>
        </w:rPr>
        <w:t xml:space="preserve"> математика – </w:t>
      </w:r>
      <w:r>
        <w:rPr>
          <w:rFonts w:ascii="Times New Roman" w:hAnsi="Times New Roman"/>
          <w:sz w:val="28"/>
          <w:szCs w:val="28"/>
        </w:rPr>
        <w:t>95</w:t>
      </w:r>
      <w:r w:rsidRPr="001B0FE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 биология – 70 % ,  география  -  65%, химия  - 35%; в традиционной форме :  балкарский язык  -  53,5%, кабардинский язык – 9%,  история КБР – 32,5%, обществознание – 9%, история – 2,3%, литература – 7%, физика -2,3%; 2 учащаяся</w:t>
      </w:r>
      <w:r w:rsidRPr="001B0FE6">
        <w:rPr>
          <w:rFonts w:ascii="Times New Roman" w:hAnsi="Times New Roman"/>
          <w:sz w:val="28"/>
          <w:szCs w:val="28"/>
        </w:rPr>
        <w:t xml:space="preserve"> сдавал</w:t>
      </w:r>
      <w:r>
        <w:rPr>
          <w:rFonts w:ascii="Times New Roman" w:hAnsi="Times New Roman"/>
          <w:sz w:val="28"/>
          <w:szCs w:val="28"/>
        </w:rPr>
        <w:t>и</w:t>
      </w:r>
      <w:r w:rsidRPr="001B0FE6">
        <w:rPr>
          <w:rFonts w:ascii="Times New Roman" w:hAnsi="Times New Roman"/>
          <w:sz w:val="28"/>
          <w:szCs w:val="28"/>
        </w:rPr>
        <w:t xml:space="preserve"> экзамены в щадящем режиме. </w:t>
      </w:r>
    </w:p>
    <w:p w:rsidR="00F63556" w:rsidRPr="00A54BC6" w:rsidRDefault="00F63556" w:rsidP="00F63556">
      <w:pPr>
        <w:spacing w:before="40" w:after="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BC6">
        <w:rPr>
          <w:rFonts w:ascii="Times New Roman" w:hAnsi="Times New Roman"/>
          <w:b/>
          <w:sz w:val="28"/>
          <w:szCs w:val="28"/>
        </w:rPr>
        <w:t xml:space="preserve">Реализация процедур, предусматривающих участие общественных наблюдателей: </w:t>
      </w:r>
    </w:p>
    <w:p w:rsidR="00F63556" w:rsidRPr="00CD6556" w:rsidRDefault="00F63556" w:rsidP="00F63556">
      <w:pPr>
        <w:numPr>
          <w:ilvl w:val="0"/>
          <w:numId w:val="6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 xml:space="preserve">независимая итоговая аттестация; </w:t>
      </w:r>
    </w:p>
    <w:p w:rsidR="00F63556" w:rsidRPr="00CD6556" w:rsidRDefault="00F63556" w:rsidP="00F63556">
      <w:pPr>
        <w:numPr>
          <w:ilvl w:val="0"/>
          <w:numId w:val="6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внеурочной деятельности.</w:t>
      </w:r>
      <w:r w:rsidRPr="00CD6556">
        <w:rPr>
          <w:rFonts w:ascii="Times New Roman" w:hAnsi="Times New Roman"/>
          <w:sz w:val="28"/>
          <w:szCs w:val="28"/>
        </w:rPr>
        <w:t xml:space="preserve"> </w:t>
      </w:r>
    </w:p>
    <w:p w:rsidR="00F63556" w:rsidRPr="00A54BC6" w:rsidRDefault="00F63556" w:rsidP="00F63556">
      <w:pPr>
        <w:spacing w:before="40" w:after="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BC6">
        <w:rPr>
          <w:rFonts w:ascii="Times New Roman" w:hAnsi="Times New Roman"/>
          <w:b/>
          <w:sz w:val="28"/>
          <w:szCs w:val="28"/>
        </w:rPr>
        <w:t xml:space="preserve">Основные критерии, используемые для оценки результативности деятельности учителей для распределения стимулирующей части: </w:t>
      </w:r>
    </w:p>
    <w:p w:rsidR="00F63556" w:rsidRPr="00CD6556" w:rsidRDefault="00F63556" w:rsidP="00F63556">
      <w:pPr>
        <w:numPr>
          <w:ilvl w:val="0"/>
          <w:numId w:val="8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>учебные достижения обучающихся (формирование учебных компетенций);</w:t>
      </w:r>
    </w:p>
    <w:p w:rsidR="00F63556" w:rsidRPr="00CD6556" w:rsidRDefault="00F63556" w:rsidP="00F63556">
      <w:pPr>
        <w:numPr>
          <w:ilvl w:val="0"/>
          <w:numId w:val="8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>результативность внеурочной деятельности (формирование интеллектуальных общественных компетенций);</w:t>
      </w:r>
    </w:p>
    <w:p w:rsidR="00F63556" w:rsidRPr="00CD6556" w:rsidRDefault="00F63556" w:rsidP="00F63556">
      <w:pPr>
        <w:numPr>
          <w:ilvl w:val="0"/>
          <w:numId w:val="8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>результативность деятельности в качестве классного руководителя (формирование социальных компетенций);</w:t>
      </w:r>
    </w:p>
    <w:p w:rsidR="00F63556" w:rsidRPr="00CD6556" w:rsidRDefault="00F63556" w:rsidP="00F63556">
      <w:pPr>
        <w:numPr>
          <w:ilvl w:val="0"/>
          <w:numId w:val="8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>использование в образовательном процессе информационно-коммуникационных технологий  (формирование информационно-коммуникационных компетенций);</w:t>
      </w:r>
    </w:p>
    <w:p w:rsidR="00F63556" w:rsidRPr="00CD6556" w:rsidRDefault="00F63556" w:rsidP="00F63556">
      <w:pPr>
        <w:numPr>
          <w:ilvl w:val="0"/>
          <w:numId w:val="8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>профессиональные достижения;</w:t>
      </w:r>
    </w:p>
    <w:p w:rsidR="00F63556" w:rsidRPr="00CD6556" w:rsidRDefault="00F63556" w:rsidP="00F63556">
      <w:pPr>
        <w:numPr>
          <w:ilvl w:val="0"/>
          <w:numId w:val="8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>исполнительская дисциплина.</w:t>
      </w:r>
    </w:p>
    <w:p w:rsidR="00F63556" w:rsidRPr="00CD6556" w:rsidRDefault="00F63556" w:rsidP="00F63556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 xml:space="preserve">      Применение современных образовательных технологий позволило педагогам школы использовать инновационные методы оценки учебных достижений учащихся: в первом классе </w:t>
      </w:r>
      <w:r>
        <w:rPr>
          <w:rFonts w:ascii="Times New Roman" w:hAnsi="Times New Roman"/>
          <w:sz w:val="28"/>
          <w:szCs w:val="28"/>
        </w:rPr>
        <w:t xml:space="preserve"> и первое полугодие 2 класса </w:t>
      </w:r>
      <w:r w:rsidRPr="00CD6556">
        <w:rPr>
          <w:rFonts w:ascii="Times New Roman" w:hAnsi="Times New Roman"/>
          <w:sz w:val="28"/>
          <w:szCs w:val="28"/>
        </w:rPr>
        <w:t xml:space="preserve">применяется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556">
        <w:rPr>
          <w:rFonts w:ascii="Times New Roman" w:hAnsi="Times New Roman"/>
          <w:sz w:val="28"/>
          <w:szCs w:val="28"/>
        </w:rPr>
        <w:t>безотметоч</w:t>
      </w:r>
      <w:r>
        <w:rPr>
          <w:rFonts w:ascii="Times New Roman" w:hAnsi="Times New Roman"/>
          <w:sz w:val="28"/>
          <w:szCs w:val="28"/>
        </w:rPr>
        <w:t>ная</w:t>
      </w:r>
      <w:proofErr w:type="spellEnd"/>
      <w:r w:rsidRPr="00CD6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</w:t>
      </w:r>
      <w:r w:rsidRPr="00CD6556">
        <w:rPr>
          <w:rFonts w:ascii="Times New Roman" w:hAnsi="Times New Roman"/>
          <w:sz w:val="28"/>
          <w:szCs w:val="28"/>
        </w:rPr>
        <w:t>, в 4</w:t>
      </w:r>
      <w:r>
        <w:rPr>
          <w:rFonts w:ascii="Times New Roman" w:hAnsi="Times New Roman"/>
          <w:sz w:val="28"/>
          <w:szCs w:val="28"/>
        </w:rPr>
        <w:t xml:space="preserve">, 9, </w:t>
      </w:r>
      <w:r w:rsidRPr="00CD6556">
        <w:rPr>
          <w:rFonts w:ascii="Times New Roman" w:hAnsi="Times New Roman"/>
          <w:sz w:val="28"/>
          <w:szCs w:val="28"/>
        </w:rPr>
        <w:t>11 классах – тестирование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D6556">
        <w:rPr>
          <w:rFonts w:ascii="Times New Roman" w:hAnsi="Times New Roman"/>
          <w:sz w:val="28"/>
          <w:szCs w:val="28"/>
        </w:rPr>
        <w:t xml:space="preserve"> классные руководители </w:t>
      </w:r>
      <w:r>
        <w:rPr>
          <w:rFonts w:ascii="Times New Roman" w:hAnsi="Times New Roman"/>
          <w:sz w:val="28"/>
          <w:szCs w:val="28"/>
        </w:rPr>
        <w:t xml:space="preserve"> выпускных классов формируют 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 на учащихся</w:t>
      </w:r>
      <w:r w:rsidRPr="00CD6556">
        <w:rPr>
          <w:rFonts w:ascii="Times New Roman" w:hAnsi="Times New Roman"/>
          <w:sz w:val="28"/>
          <w:szCs w:val="28"/>
        </w:rPr>
        <w:t>, позволяющие фиксировать, накапливать и оценивать индивидуальные достижения и личностный рост каждого школьника.</w:t>
      </w:r>
    </w:p>
    <w:p w:rsidR="00F63556" w:rsidRPr="00CD6556" w:rsidRDefault="00F63556" w:rsidP="00F63556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 xml:space="preserve">       В ходе работы по оценке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56">
        <w:rPr>
          <w:rFonts w:ascii="Times New Roman" w:hAnsi="Times New Roman"/>
          <w:sz w:val="28"/>
          <w:szCs w:val="28"/>
        </w:rPr>
        <w:t xml:space="preserve"> интеграции новых образовательных технологий в учебный процесс </w:t>
      </w:r>
      <w:r>
        <w:rPr>
          <w:rFonts w:ascii="Times New Roman" w:hAnsi="Times New Roman"/>
          <w:sz w:val="28"/>
          <w:szCs w:val="28"/>
        </w:rPr>
        <w:t xml:space="preserve"> МС  </w:t>
      </w:r>
      <w:r w:rsidRPr="00CD6556">
        <w:rPr>
          <w:rFonts w:ascii="Times New Roman" w:hAnsi="Times New Roman"/>
          <w:sz w:val="28"/>
          <w:szCs w:val="28"/>
        </w:rPr>
        <w:t>приш</w:t>
      </w:r>
      <w:r>
        <w:rPr>
          <w:rFonts w:ascii="Times New Roman" w:hAnsi="Times New Roman"/>
          <w:sz w:val="28"/>
          <w:szCs w:val="28"/>
        </w:rPr>
        <w:t>ел</w:t>
      </w:r>
      <w:r w:rsidRPr="00CD6556">
        <w:rPr>
          <w:rFonts w:ascii="Times New Roman" w:hAnsi="Times New Roman"/>
          <w:sz w:val="28"/>
          <w:szCs w:val="28"/>
        </w:rPr>
        <w:t xml:space="preserve"> к следующему заключению:</w:t>
      </w:r>
    </w:p>
    <w:p w:rsidR="00F63556" w:rsidRPr="00271673" w:rsidRDefault="00F63556" w:rsidP="00F63556">
      <w:pPr>
        <w:numPr>
          <w:ilvl w:val="0"/>
          <w:numId w:val="9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673">
        <w:rPr>
          <w:rFonts w:ascii="Times New Roman" w:hAnsi="Times New Roman"/>
          <w:sz w:val="28"/>
          <w:szCs w:val="28"/>
        </w:rPr>
        <w:t xml:space="preserve">в школе оборудованы компьютерные классы, имеется </w:t>
      </w:r>
      <w:proofErr w:type="spellStart"/>
      <w:r w:rsidRPr="00271673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271673">
        <w:rPr>
          <w:rFonts w:ascii="Times New Roman" w:hAnsi="Times New Roman"/>
          <w:sz w:val="28"/>
          <w:szCs w:val="28"/>
        </w:rPr>
        <w:t>, аппаратно-программные комплексы</w:t>
      </w:r>
      <w:r>
        <w:rPr>
          <w:rFonts w:ascii="Times New Roman" w:hAnsi="Times New Roman"/>
          <w:sz w:val="28"/>
          <w:szCs w:val="28"/>
        </w:rPr>
        <w:t xml:space="preserve"> в кабинетах химии и физики, начальных классов,  автоматизированы рабочие места  директора  школы, зам. директора, бухгалтера  школы, секретаря, в кабинетах истории и географии</w:t>
      </w:r>
      <w:r w:rsidRPr="00271673">
        <w:rPr>
          <w:rFonts w:ascii="Times New Roman" w:hAnsi="Times New Roman"/>
          <w:sz w:val="28"/>
          <w:szCs w:val="28"/>
        </w:rPr>
        <w:t>;</w:t>
      </w:r>
    </w:p>
    <w:p w:rsidR="00F63556" w:rsidRPr="005D7D1E" w:rsidRDefault="00F63556" w:rsidP="00F63556">
      <w:pPr>
        <w:numPr>
          <w:ilvl w:val="0"/>
          <w:numId w:val="9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D1E">
        <w:rPr>
          <w:rFonts w:ascii="Times New Roman" w:hAnsi="Times New Roman"/>
          <w:sz w:val="28"/>
          <w:szCs w:val="28"/>
        </w:rPr>
        <w:lastRenderedPageBreak/>
        <w:t>интеграци</w:t>
      </w:r>
      <w:r>
        <w:rPr>
          <w:rFonts w:ascii="Times New Roman" w:hAnsi="Times New Roman"/>
          <w:sz w:val="28"/>
          <w:szCs w:val="28"/>
        </w:rPr>
        <w:t>я</w:t>
      </w:r>
      <w:r w:rsidRPr="005D7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новых </w:t>
      </w:r>
      <w:r w:rsidRPr="005D7D1E">
        <w:rPr>
          <w:rFonts w:ascii="Times New Roman" w:hAnsi="Times New Roman"/>
          <w:sz w:val="28"/>
          <w:szCs w:val="28"/>
        </w:rPr>
        <w:t xml:space="preserve"> педагогических технологий в образовательный процесс </w:t>
      </w:r>
      <w:r>
        <w:rPr>
          <w:rFonts w:ascii="Times New Roman" w:hAnsi="Times New Roman"/>
          <w:sz w:val="28"/>
          <w:szCs w:val="28"/>
        </w:rPr>
        <w:t xml:space="preserve"> повлияла на </w:t>
      </w:r>
      <w:r w:rsidRPr="005D7D1E">
        <w:rPr>
          <w:rFonts w:ascii="Times New Roman" w:hAnsi="Times New Roman"/>
          <w:sz w:val="28"/>
          <w:szCs w:val="28"/>
        </w:rPr>
        <w:t xml:space="preserve"> положительн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5D7D1E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5D7D1E">
        <w:rPr>
          <w:rFonts w:ascii="Times New Roman" w:hAnsi="Times New Roman"/>
          <w:sz w:val="28"/>
          <w:szCs w:val="28"/>
        </w:rPr>
        <w:t xml:space="preserve"> результативности и повышение качества обучен</w:t>
      </w:r>
      <w:r>
        <w:rPr>
          <w:rFonts w:ascii="Times New Roman" w:hAnsi="Times New Roman"/>
          <w:sz w:val="28"/>
          <w:szCs w:val="28"/>
        </w:rPr>
        <w:t>ия  учащихся</w:t>
      </w:r>
      <w:r w:rsidRPr="005D7D1E">
        <w:rPr>
          <w:rFonts w:ascii="Times New Roman" w:hAnsi="Times New Roman"/>
          <w:sz w:val="28"/>
          <w:szCs w:val="28"/>
        </w:rPr>
        <w:t>;</w:t>
      </w:r>
    </w:p>
    <w:p w:rsidR="00F63556" w:rsidRPr="005D7D1E" w:rsidRDefault="00F63556" w:rsidP="00F63556">
      <w:pPr>
        <w:numPr>
          <w:ilvl w:val="0"/>
          <w:numId w:val="9"/>
        </w:numPr>
        <w:tabs>
          <w:tab w:val="left" w:pos="284"/>
        </w:tabs>
        <w:spacing w:before="40" w:after="40" w:line="240" w:lineRule="auto"/>
        <w:ind w:left="0" w:firstLine="0"/>
        <w:jc w:val="both"/>
        <w:rPr>
          <w:rFonts w:ascii="Times New Roman" w:hAnsi="Times New Roman"/>
          <w:b/>
          <w:sz w:val="44"/>
          <w:szCs w:val="44"/>
        </w:rPr>
      </w:pPr>
      <w:r w:rsidRPr="005D7D1E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5D7D1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5D7D1E">
        <w:rPr>
          <w:rFonts w:ascii="Times New Roman" w:hAnsi="Times New Roman"/>
          <w:sz w:val="28"/>
          <w:szCs w:val="28"/>
        </w:rPr>
        <w:t xml:space="preserve"> мониторинга </w:t>
      </w:r>
      <w:r>
        <w:rPr>
          <w:rFonts w:ascii="Times New Roman" w:hAnsi="Times New Roman"/>
          <w:sz w:val="28"/>
          <w:szCs w:val="28"/>
        </w:rPr>
        <w:t xml:space="preserve">прослеживается положительная динамика </w:t>
      </w:r>
      <w:r w:rsidRPr="005D7D1E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</w:t>
      </w:r>
      <w:r w:rsidRPr="005D7D1E">
        <w:rPr>
          <w:rFonts w:ascii="Times New Roman" w:hAnsi="Times New Roman"/>
          <w:sz w:val="28"/>
          <w:szCs w:val="28"/>
        </w:rPr>
        <w:t xml:space="preserve"> мотивации учащихся  к обучению.  </w:t>
      </w:r>
    </w:p>
    <w:p w:rsidR="00F63556" w:rsidRPr="00CD6556" w:rsidRDefault="00F63556" w:rsidP="00F63556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 xml:space="preserve">       Из вышесказанного </w:t>
      </w:r>
      <w:r w:rsidRPr="005D7D1E">
        <w:rPr>
          <w:rFonts w:ascii="Times New Roman" w:hAnsi="Times New Roman"/>
          <w:sz w:val="28"/>
          <w:szCs w:val="28"/>
        </w:rPr>
        <w:t>следует,</w:t>
      </w:r>
      <w:r w:rsidRPr="00CD6556">
        <w:rPr>
          <w:rFonts w:ascii="Times New Roman" w:hAnsi="Times New Roman"/>
          <w:sz w:val="28"/>
          <w:szCs w:val="28"/>
        </w:rPr>
        <w:t xml:space="preserve"> что вариативность использования образовательных технологий дает положительную динамику и возможность прогнозировать положительные изменения, заложенные в Программе развития школы. </w:t>
      </w:r>
    </w:p>
    <w:p w:rsidR="00F63556" w:rsidRPr="00CD6556" w:rsidRDefault="00F63556" w:rsidP="00F6355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D6556">
        <w:rPr>
          <w:rFonts w:ascii="Times New Roman" w:hAnsi="Times New Roman"/>
          <w:sz w:val="28"/>
          <w:szCs w:val="28"/>
        </w:rPr>
        <w:t xml:space="preserve">       Широкий спектр конкурсных мероприятий различного уровня подтверждает, что в МОУ «СОШ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CD65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г.п. Тырныауз</w:t>
      </w:r>
      <w:r w:rsidRPr="00CD6556">
        <w:rPr>
          <w:rFonts w:ascii="Times New Roman" w:hAnsi="Times New Roman"/>
          <w:sz w:val="28"/>
          <w:szCs w:val="28"/>
        </w:rPr>
        <w:t xml:space="preserve"> созданы условия для реализации творческих способностей педагогов и воспитанников.</w:t>
      </w:r>
      <w:r w:rsidRPr="00CD655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63556" w:rsidRDefault="00F63556" w:rsidP="00F6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A05">
        <w:rPr>
          <w:rFonts w:ascii="Times New Roman" w:hAnsi="Times New Roman"/>
          <w:bCs/>
          <w:iCs/>
          <w:sz w:val="28"/>
          <w:szCs w:val="28"/>
        </w:rPr>
        <w:t xml:space="preserve">        В образовательной программе школы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D6556">
        <w:rPr>
          <w:rFonts w:ascii="Times New Roman" w:hAnsi="Times New Roman"/>
          <w:bCs/>
          <w:iCs/>
          <w:sz w:val="28"/>
          <w:szCs w:val="28"/>
        </w:rPr>
        <w:t xml:space="preserve"> соблюдалась преемственность между ступенями обучения и классами. Уровень недельной учебной нагрузки на ученика не превышал предельно допустимого. </w:t>
      </w:r>
      <w:r>
        <w:rPr>
          <w:rFonts w:ascii="Times New Roman" w:hAnsi="Times New Roman"/>
          <w:bCs/>
          <w:iCs/>
          <w:sz w:val="28"/>
          <w:szCs w:val="28"/>
        </w:rPr>
        <w:t xml:space="preserve">  В  течение учебного года учите</w:t>
      </w:r>
      <w:r w:rsidRPr="00CD6556">
        <w:rPr>
          <w:rFonts w:ascii="Times New Roman" w:hAnsi="Times New Roman"/>
          <w:bCs/>
          <w:iCs/>
          <w:sz w:val="28"/>
          <w:szCs w:val="28"/>
        </w:rPr>
        <w:t>лями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655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проводились  </w:t>
      </w:r>
      <w:r w:rsidRPr="00CD6556">
        <w:rPr>
          <w:rFonts w:ascii="Times New Roman" w:hAnsi="Times New Roman"/>
          <w:bCs/>
          <w:iCs/>
          <w:sz w:val="28"/>
          <w:szCs w:val="28"/>
        </w:rPr>
        <w:t>дополнительные занятия с обучающимися, консультации,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6556">
        <w:rPr>
          <w:rFonts w:ascii="Times New Roman" w:hAnsi="Times New Roman"/>
          <w:bCs/>
          <w:iCs/>
          <w:sz w:val="28"/>
          <w:szCs w:val="28"/>
        </w:rPr>
        <w:t xml:space="preserve"> подготовка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6556">
        <w:rPr>
          <w:rFonts w:ascii="Times New Roman" w:hAnsi="Times New Roman"/>
          <w:bCs/>
          <w:iCs/>
          <w:sz w:val="28"/>
          <w:szCs w:val="28"/>
        </w:rPr>
        <w:t xml:space="preserve"> к олимпиадам,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6556">
        <w:rPr>
          <w:rFonts w:ascii="Times New Roman" w:hAnsi="Times New Roman"/>
          <w:bCs/>
          <w:iCs/>
          <w:sz w:val="28"/>
          <w:szCs w:val="28"/>
        </w:rPr>
        <w:t>конкурсам.</w:t>
      </w:r>
    </w:p>
    <w:p w:rsidR="00F63556" w:rsidRPr="00CD6556" w:rsidRDefault="00F63556" w:rsidP="00F6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t>4. Система управления.</w:t>
      </w:r>
    </w:p>
    <w:p w:rsidR="00F63556" w:rsidRPr="00080173" w:rsidRDefault="00F63556" w:rsidP="00F63556">
      <w:pPr>
        <w:spacing w:after="0"/>
        <w:jc w:val="both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45BB">
        <w:rPr>
          <w:b/>
          <w:sz w:val="28"/>
          <w:szCs w:val="28"/>
          <w:u w:val="single"/>
        </w:rPr>
        <w:t>Структура управления</w:t>
      </w:r>
      <w:r w:rsidRPr="001245BB">
        <w:rPr>
          <w:b/>
          <w:sz w:val="28"/>
          <w:szCs w:val="28"/>
        </w:rPr>
        <w:t xml:space="preserve"> </w:t>
      </w:r>
      <w:r w:rsidRPr="001245BB">
        <w:rPr>
          <w:sz w:val="28"/>
          <w:szCs w:val="28"/>
        </w:rPr>
        <w:t>представляет собой сочетание государственного и общественного характера управления. Управление  образовательной системой школы осуществляется по следующей схеме: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1245BB">
        <w:rPr>
          <w:b/>
          <w:i/>
          <w:sz w:val="28"/>
          <w:szCs w:val="28"/>
          <w:u w:val="single"/>
        </w:rPr>
        <w:t>1 уровень: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45BB">
        <w:rPr>
          <w:sz w:val="28"/>
          <w:szCs w:val="28"/>
        </w:rPr>
        <w:t xml:space="preserve"> Основным в структуре</w:t>
      </w:r>
      <w:r>
        <w:rPr>
          <w:sz w:val="28"/>
          <w:szCs w:val="28"/>
        </w:rPr>
        <w:t xml:space="preserve">   </w:t>
      </w:r>
      <w:r w:rsidRPr="001245B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1245BB">
        <w:rPr>
          <w:sz w:val="28"/>
          <w:szCs w:val="28"/>
        </w:rPr>
        <w:t xml:space="preserve"> является Управляющий Совет, который состоит из числа представителей общественности, сотрудников школы, родителей, педагогов, учащихся, директора школы, представителя учредителя.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1245BB">
        <w:rPr>
          <w:b/>
          <w:i/>
          <w:sz w:val="28"/>
          <w:szCs w:val="28"/>
          <w:u w:val="single"/>
        </w:rPr>
        <w:t>2 уровень: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b/>
          <w:sz w:val="44"/>
          <w:szCs w:val="44"/>
        </w:rPr>
      </w:pPr>
      <w:r w:rsidRPr="001245BB">
        <w:rPr>
          <w:sz w:val="28"/>
          <w:szCs w:val="28"/>
        </w:rPr>
        <w:t>Педагогический совет во главе с директором школы. Методический совет.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</w:pPr>
      <w:r w:rsidRPr="001245BB">
        <w:rPr>
          <w:b/>
          <w:i/>
          <w:sz w:val="28"/>
          <w:szCs w:val="28"/>
          <w:u w:val="single"/>
        </w:rPr>
        <w:t>3 уровень:</w:t>
      </w:r>
      <w:r w:rsidRPr="001245BB">
        <w:t xml:space="preserve"> 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45BB">
        <w:rPr>
          <w:sz w:val="28"/>
          <w:szCs w:val="28"/>
        </w:rPr>
        <w:t>Орган школьного самоуправления – Актив школьного самоуправления «Лидер».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1245BB">
        <w:rPr>
          <w:b/>
          <w:i/>
          <w:sz w:val="28"/>
          <w:szCs w:val="28"/>
          <w:u w:val="single"/>
        </w:rPr>
        <w:t xml:space="preserve">Состав </w:t>
      </w:r>
      <w:r>
        <w:rPr>
          <w:b/>
          <w:i/>
          <w:sz w:val="28"/>
          <w:szCs w:val="28"/>
          <w:u w:val="single"/>
        </w:rPr>
        <w:t xml:space="preserve"> </w:t>
      </w:r>
      <w:r w:rsidRPr="001245BB">
        <w:rPr>
          <w:b/>
          <w:i/>
          <w:sz w:val="28"/>
          <w:szCs w:val="28"/>
          <w:u w:val="single"/>
        </w:rPr>
        <w:t xml:space="preserve">администрации: 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45BB">
        <w:rPr>
          <w:sz w:val="28"/>
          <w:szCs w:val="28"/>
        </w:rPr>
        <w:t xml:space="preserve">1. Директор школы – </w:t>
      </w:r>
      <w:proofErr w:type="spellStart"/>
      <w:r w:rsidRPr="001245BB">
        <w:rPr>
          <w:sz w:val="28"/>
          <w:szCs w:val="28"/>
        </w:rPr>
        <w:t>Хутуева</w:t>
      </w:r>
      <w:proofErr w:type="spellEnd"/>
      <w:r w:rsidRPr="001245BB">
        <w:rPr>
          <w:sz w:val="28"/>
          <w:szCs w:val="28"/>
        </w:rPr>
        <w:t xml:space="preserve"> Л.Ш.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45BB">
        <w:rPr>
          <w:sz w:val="28"/>
          <w:szCs w:val="28"/>
        </w:rPr>
        <w:t xml:space="preserve">2. Заместитель директора по УВР – </w:t>
      </w:r>
      <w:proofErr w:type="spellStart"/>
      <w:r w:rsidRPr="001245BB">
        <w:rPr>
          <w:sz w:val="28"/>
          <w:szCs w:val="28"/>
        </w:rPr>
        <w:t>Уянаева</w:t>
      </w:r>
      <w:proofErr w:type="spellEnd"/>
      <w:r w:rsidRPr="001245BB">
        <w:rPr>
          <w:sz w:val="28"/>
          <w:szCs w:val="28"/>
        </w:rPr>
        <w:t xml:space="preserve"> Ф.И.</w:t>
      </w:r>
    </w:p>
    <w:p w:rsidR="00F63556" w:rsidRDefault="00F63556" w:rsidP="00F6355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45BB">
        <w:rPr>
          <w:sz w:val="28"/>
          <w:szCs w:val="28"/>
        </w:rPr>
        <w:t xml:space="preserve">3. Заместитель директора по УВР – </w:t>
      </w:r>
      <w:r>
        <w:rPr>
          <w:sz w:val="28"/>
          <w:szCs w:val="28"/>
        </w:rPr>
        <w:t>Хажнагоева  М.В.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4. </w:t>
      </w:r>
      <w:r w:rsidRPr="001245BB">
        <w:rPr>
          <w:sz w:val="28"/>
          <w:szCs w:val="28"/>
        </w:rPr>
        <w:t xml:space="preserve">Заместитель директора по УВР начальной школы – </w:t>
      </w:r>
      <w:proofErr w:type="spellStart"/>
      <w:r w:rsidRPr="001245BB">
        <w:rPr>
          <w:sz w:val="28"/>
          <w:szCs w:val="28"/>
        </w:rPr>
        <w:t>Беккиева</w:t>
      </w:r>
      <w:proofErr w:type="spellEnd"/>
      <w:r w:rsidRPr="001245BB">
        <w:rPr>
          <w:sz w:val="28"/>
          <w:szCs w:val="28"/>
        </w:rPr>
        <w:t xml:space="preserve"> М.И.</w:t>
      </w:r>
      <w:r w:rsidRPr="001245BB">
        <w:t xml:space="preserve"> </w:t>
      </w:r>
    </w:p>
    <w:p w:rsidR="00F63556" w:rsidRPr="001245BB" w:rsidRDefault="00F63556" w:rsidP="00F63556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1245BB">
        <w:rPr>
          <w:b/>
          <w:i/>
          <w:sz w:val="28"/>
          <w:szCs w:val="28"/>
          <w:u w:val="single"/>
        </w:rPr>
        <w:t xml:space="preserve"> </w:t>
      </w:r>
    </w:p>
    <w:p w:rsidR="00F63556" w:rsidRDefault="00F63556" w:rsidP="00F63556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63556" w:rsidRDefault="00F63556" w:rsidP="00F63556">
      <w:pPr>
        <w:spacing w:after="0"/>
        <w:jc w:val="both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t>5. Финансово – экономическая деятельность.</w:t>
      </w:r>
    </w:p>
    <w:p w:rsidR="00F63556" w:rsidRDefault="00F63556" w:rsidP="00F63556">
      <w:pPr>
        <w:spacing w:after="0"/>
        <w:jc w:val="both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520DDB">
        <w:rPr>
          <w:rFonts w:ascii="Times New Roman" w:hAnsi="Times New Roman"/>
          <w:sz w:val="28"/>
          <w:szCs w:val="28"/>
        </w:rPr>
        <w:t xml:space="preserve">Обеспечение качества образования невозможно без создания современных условий организации и осуществления образовательного процесса. </w:t>
      </w: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DD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12-2013  учебном </w:t>
      </w:r>
      <w:r w:rsidRPr="00520DDB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 велась </w:t>
      </w:r>
      <w:r w:rsidRPr="00520DDB">
        <w:rPr>
          <w:rFonts w:ascii="Times New Roman" w:hAnsi="Times New Roman"/>
          <w:sz w:val="28"/>
          <w:szCs w:val="28"/>
        </w:rPr>
        <w:t xml:space="preserve">работа по созданию в школе условий обучения, соответствующих современным требованиям. </w:t>
      </w: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63556" w:rsidRDefault="00F63556" w:rsidP="00F6355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459" w:type="dxa"/>
        <w:tblLook w:val="04A0"/>
      </w:tblPr>
      <w:tblGrid>
        <w:gridCol w:w="4309"/>
        <w:gridCol w:w="1295"/>
        <w:gridCol w:w="857"/>
        <w:gridCol w:w="1002"/>
        <w:gridCol w:w="1021"/>
        <w:gridCol w:w="698"/>
        <w:gridCol w:w="848"/>
      </w:tblGrid>
      <w:tr w:rsidR="00F63556" w:rsidRPr="00C3495A" w:rsidTr="009C5B99">
        <w:trPr>
          <w:trHeight w:val="300"/>
        </w:trPr>
        <w:tc>
          <w:tcPr>
            <w:tcW w:w="7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06" w:type="dxa"/>
              <w:tblInd w:w="743" w:type="dxa"/>
              <w:tblLook w:val="04A0"/>
            </w:tblPr>
            <w:tblGrid>
              <w:gridCol w:w="1305"/>
              <w:gridCol w:w="228"/>
              <w:gridCol w:w="674"/>
              <w:gridCol w:w="690"/>
              <w:gridCol w:w="791"/>
              <w:gridCol w:w="2109"/>
              <w:gridCol w:w="709"/>
              <w:gridCol w:w="1019"/>
            </w:tblGrid>
            <w:tr w:rsidR="00F63556" w:rsidRPr="00403EA2" w:rsidTr="009C5B99">
              <w:trPr>
                <w:trHeight w:val="300"/>
              </w:trPr>
              <w:tc>
                <w:tcPr>
                  <w:tcW w:w="66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ind w:firstLine="247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Бюджетная смета на 2013 год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63556" w:rsidRPr="00403EA2" w:rsidTr="009C5B99">
              <w:trPr>
                <w:trHeight w:val="300"/>
              </w:trPr>
              <w:tc>
                <w:tcPr>
                  <w:tcW w:w="7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Получатель средств бюджета</w:t>
                  </w:r>
                  <w:r w:rsidRPr="003D14A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МОУ "СОШ№3" г.Тырныауза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63556" w:rsidRPr="00403EA2" w:rsidTr="009C5B99">
              <w:trPr>
                <w:trHeight w:val="300"/>
              </w:trPr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63556" w:rsidRPr="00403EA2" w:rsidTr="009C5B99">
              <w:trPr>
                <w:trHeight w:val="300"/>
              </w:trPr>
              <w:tc>
                <w:tcPr>
                  <w:tcW w:w="36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Единица измерения: руб.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63556" w:rsidRPr="00403EA2" w:rsidTr="009C5B99">
              <w:trPr>
                <w:trHeight w:val="15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63556" w:rsidRPr="00403EA2" w:rsidTr="009C5B99">
              <w:trPr>
                <w:trHeight w:val="495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Наименование расхода  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</w:t>
                  </w:r>
                  <w:proofErr w:type="spellEnd"/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дел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  расхода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доп. ЭК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Сумма  </w:t>
                  </w:r>
                </w:p>
              </w:tc>
            </w:tr>
            <w:tr w:rsidR="00F63556" w:rsidRPr="00403EA2" w:rsidTr="009C5B99">
              <w:trPr>
                <w:trHeight w:val="465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Услуги телефонно-телеграфной, факсимильной, сотовой, пейджинговой связи, радиосвязи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221300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40 800,00</w:t>
                  </w:r>
                </w:p>
              </w:tc>
            </w:tr>
            <w:tr w:rsidR="00F63556" w:rsidRPr="00403EA2" w:rsidTr="009C5B99">
              <w:trPr>
                <w:trHeight w:val="570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Услуги в области информационных технологий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226400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27 400,00</w:t>
                  </w:r>
                </w:p>
              </w:tc>
            </w:tr>
            <w:tr w:rsidR="00F63556" w:rsidRPr="00403EA2" w:rsidTr="009C5B99">
              <w:trPr>
                <w:trHeight w:val="480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Оплата услуг предоставления электроэнергии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223102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712 682,00</w:t>
                  </w:r>
                </w:p>
              </w:tc>
            </w:tr>
            <w:tr w:rsidR="00F63556" w:rsidRPr="00403EA2" w:rsidTr="009C5B99">
              <w:trPr>
                <w:trHeight w:val="495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Оплата услуг отопления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223103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702 000,00</w:t>
                  </w:r>
                </w:p>
              </w:tc>
            </w:tr>
            <w:tr w:rsidR="00F63556" w:rsidRPr="00403EA2" w:rsidTr="009C5B99">
              <w:trPr>
                <w:trHeight w:val="570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Оплата услуг горячего и холодного водоснабжения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223104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355 978,00</w:t>
                  </w:r>
                </w:p>
              </w:tc>
            </w:tr>
            <w:tr w:rsidR="00F63556" w:rsidRPr="00403EA2" w:rsidTr="009C5B99">
              <w:trPr>
                <w:trHeight w:val="615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в чистоте помещений, </w:t>
                  </w: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зданий, дворов, иного имущества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225100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96 300,00</w:t>
                  </w:r>
                </w:p>
              </w:tc>
            </w:tr>
            <w:tr w:rsidR="00F63556" w:rsidRPr="00403EA2" w:rsidTr="009C5B99">
              <w:trPr>
                <w:trHeight w:val="495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Другие расходы по содержанию имущества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1000393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225500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6 180,00</w:t>
                  </w:r>
                </w:p>
              </w:tc>
            </w:tr>
            <w:tr w:rsidR="00F63556" w:rsidRPr="00403EA2" w:rsidTr="009C5B99">
              <w:trPr>
                <w:trHeight w:val="330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Иные работы и услуги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1000393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226700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54 288,00</w:t>
                  </w:r>
                </w:p>
              </w:tc>
            </w:tr>
            <w:tr w:rsidR="00F63556" w:rsidRPr="00403EA2" w:rsidTr="009C5B99">
              <w:trPr>
                <w:trHeight w:val="540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прочих материальных запасов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340101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8 000,00</w:t>
                  </w:r>
                </w:p>
              </w:tc>
            </w:tr>
            <w:tr w:rsidR="00F63556" w:rsidRPr="00403EA2" w:rsidTr="009C5B99">
              <w:trPr>
                <w:trHeight w:val="585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медикаментов и перевязочных средств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340102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</w:tr>
            <w:tr w:rsidR="00F63556" w:rsidRPr="00403EA2" w:rsidTr="009C5B99">
              <w:trPr>
                <w:trHeight w:val="360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Приобритение</w:t>
                  </w:r>
                  <w:proofErr w:type="spellEnd"/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продуктов питания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340103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1 146 726,00</w:t>
                  </w:r>
                </w:p>
              </w:tc>
            </w:tr>
            <w:tr w:rsidR="00F63556" w:rsidRPr="00403EA2" w:rsidTr="009C5B99">
              <w:trPr>
                <w:trHeight w:val="750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 (включаемых в состав расходов), государственных пошлин и сборов, разного рода платежей в бюджеты всех уровней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290100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326 600,00</w:t>
                  </w:r>
                </w:p>
              </w:tc>
            </w:tr>
            <w:tr w:rsidR="00F63556" w:rsidRPr="00403EA2" w:rsidTr="009C5B99">
              <w:trPr>
                <w:trHeight w:val="750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Уплата налогов (включаемых в состав расходов), государственных пошлин и сборов, разного рода платежей в бюджеты всех </w:t>
                  </w: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уровней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4219901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290100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</w:tr>
            <w:tr w:rsidR="00F63556" w:rsidRPr="00403EA2" w:rsidTr="009C5B99">
              <w:trPr>
                <w:trHeight w:val="285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63556" w:rsidRPr="00403EA2" w:rsidTr="009C5B99">
              <w:trPr>
                <w:trHeight w:val="300"/>
              </w:trPr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hideMark/>
                </w:tcPr>
                <w:p w:rsidR="00F63556" w:rsidRPr="00403EA2" w:rsidRDefault="00F63556" w:rsidP="009C5B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03EA2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3 496 954,00</w:t>
                  </w:r>
                </w:p>
              </w:tc>
            </w:tr>
          </w:tbl>
          <w:p w:rsidR="00F63556" w:rsidRPr="003D14A5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C3495A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C3495A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556" w:rsidRPr="00C3495A" w:rsidTr="009C5B99">
        <w:trPr>
          <w:trHeight w:val="300"/>
        </w:trPr>
        <w:tc>
          <w:tcPr>
            <w:tcW w:w="8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3D14A5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C3495A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556" w:rsidRPr="00C3495A" w:rsidTr="009C5B9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3D14A5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3D14A5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3D14A5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3D14A5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C3495A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C3495A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C3495A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3556" w:rsidRPr="003D14A5" w:rsidRDefault="00F63556" w:rsidP="00F635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3556" w:rsidRDefault="00F63556" w:rsidP="00F63556">
      <w:pPr>
        <w:spacing w:after="0"/>
        <w:rPr>
          <w:rFonts w:ascii="Times New Roman" w:hAnsi="Times New Roman"/>
          <w:sz w:val="24"/>
          <w:szCs w:val="24"/>
        </w:rPr>
      </w:pPr>
    </w:p>
    <w:p w:rsidR="00F63556" w:rsidRPr="003D14A5" w:rsidRDefault="00F63556" w:rsidP="00F6355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93" w:type="dxa"/>
        <w:tblLook w:val="04A0"/>
      </w:tblPr>
      <w:tblGrid>
        <w:gridCol w:w="3527"/>
        <w:gridCol w:w="857"/>
        <w:gridCol w:w="878"/>
        <w:gridCol w:w="1019"/>
        <w:gridCol w:w="983"/>
        <w:gridCol w:w="904"/>
        <w:gridCol w:w="1310"/>
      </w:tblGrid>
      <w:tr w:rsidR="00F63556" w:rsidRPr="00403EA2" w:rsidTr="009C5B99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Бюджетная смета на 2013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556" w:rsidRPr="00403EA2" w:rsidTr="009C5B99">
        <w:trPr>
          <w:trHeight w:val="3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Получатель средств бюджета  МОУ "СОШ№3" г.Тырныауза</w:t>
            </w:r>
          </w:p>
        </w:tc>
      </w:tr>
      <w:tr w:rsidR="00F63556" w:rsidRPr="00403EA2" w:rsidTr="009C5B9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556" w:rsidRPr="00403EA2" w:rsidTr="009C5B99">
        <w:trPr>
          <w:trHeight w:val="300"/>
        </w:trPr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Единица измерения: руб.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3556" w:rsidRPr="00403EA2" w:rsidTr="009C5B99">
        <w:trPr>
          <w:trHeight w:val="5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расхода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подраз</w:t>
            </w:r>
            <w:proofErr w:type="spellEnd"/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доп. ЭК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 </w:t>
            </w:r>
          </w:p>
        </w:tc>
      </w:tr>
      <w:tr w:rsidR="00F63556" w:rsidRPr="00403EA2" w:rsidTr="009C5B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3EA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63556" w:rsidRPr="00403EA2" w:rsidTr="009C5B99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Выплаты по заработной плате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4219902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211100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251F9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1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13 983 179,00</w:t>
            </w:r>
          </w:p>
        </w:tc>
      </w:tr>
      <w:tr w:rsidR="00F63556" w:rsidRPr="00403EA2" w:rsidTr="009C5B99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Начисления на выплаты по оплате 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4219902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213000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251F9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1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4 222 921,00</w:t>
            </w:r>
          </w:p>
        </w:tc>
      </w:tr>
      <w:tr w:rsidR="00F63556" w:rsidRPr="00403EA2" w:rsidTr="009C5B99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Пособия, компенсации, выплаты, обусловленные статусом сотрудников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4219902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212100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251F9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1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86 400,00</w:t>
            </w:r>
          </w:p>
        </w:tc>
      </w:tr>
      <w:tr w:rsidR="00F63556" w:rsidRPr="00403EA2" w:rsidTr="009C5B9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Приобретение прочих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4219902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340101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251F9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1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275 000,00</w:t>
            </w:r>
          </w:p>
        </w:tc>
      </w:tr>
      <w:tr w:rsidR="00F63556" w:rsidRPr="00403EA2" w:rsidTr="009C5B99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251F9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251F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18 567 500,00</w:t>
            </w:r>
          </w:p>
        </w:tc>
      </w:tr>
    </w:tbl>
    <w:p w:rsidR="00F63556" w:rsidRPr="003D14A5" w:rsidRDefault="00F63556" w:rsidP="00F635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3556" w:rsidRDefault="00F63556" w:rsidP="00F63556">
      <w:pPr>
        <w:spacing w:after="0"/>
        <w:rPr>
          <w:rFonts w:ascii="Times New Roman" w:hAnsi="Times New Roman"/>
          <w:sz w:val="24"/>
          <w:szCs w:val="24"/>
        </w:rPr>
      </w:pPr>
    </w:p>
    <w:p w:rsidR="00F63556" w:rsidRPr="003D14A5" w:rsidRDefault="00F63556" w:rsidP="00F6355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60" w:type="dxa"/>
        <w:tblInd w:w="93" w:type="dxa"/>
        <w:tblLook w:val="04A0"/>
      </w:tblPr>
      <w:tblGrid>
        <w:gridCol w:w="3000"/>
        <w:gridCol w:w="960"/>
        <w:gridCol w:w="960"/>
        <w:gridCol w:w="1056"/>
        <w:gridCol w:w="1018"/>
        <w:gridCol w:w="960"/>
        <w:gridCol w:w="1260"/>
      </w:tblGrid>
      <w:tr w:rsidR="00F63556" w:rsidRPr="00403EA2" w:rsidTr="009C5B99">
        <w:trPr>
          <w:trHeight w:val="30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Внебюджетная смета на 2013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556" w:rsidRPr="00403EA2" w:rsidTr="009C5B99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Получатель средств бюджета  МОУ "СОШ№3" г.Тырныауза</w:t>
            </w:r>
          </w:p>
        </w:tc>
      </w:tr>
      <w:tr w:rsidR="00F63556" w:rsidRPr="00403EA2" w:rsidTr="009C5B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556" w:rsidRPr="00403EA2" w:rsidTr="009C5B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63556" w:rsidRPr="00403EA2" w:rsidTr="009C5B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63556" w:rsidRPr="00403EA2" w:rsidTr="009C5B9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556" w:rsidRPr="00403EA2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63556" w:rsidRPr="00403EA2" w:rsidTr="009C5B99">
        <w:trPr>
          <w:trHeight w:val="300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3556" w:rsidRPr="00403EA2" w:rsidTr="009C5B99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расхода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подраз</w:t>
            </w:r>
            <w:proofErr w:type="spellEnd"/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доп. ЭК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 </w:t>
            </w:r>
          </w:p>
        </w:tc>
      </w:tr>
      <w:tr w:rsidR="00F63556" w:rsidRPr="00403EA2" w:rsidTr="009C5B99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Приобретение прочих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4219901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340101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251F9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1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28 110,00</w:t>
            </w:r>
          </w:p>
        </w:tc>
      </w:tr>
      <w:tr w:rsidR="00F63556" w:rsidRPr="00403EA2" w:rsidTr="009C5B99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EA2">
              <w:rPr>
                <w:rFonts w:ascii="Times New Roman" w:hAnsi="Times New Roman"/>
                <w:sz w:val="24"/>
                <w:szCs w:val="24"/>
              </w:rPr>
              <w:t>Приобритение</w:t>
            </w:r>
            <w:proofErr w:type="spellEnd"/>
            <w:r w:rsidRPr="00403EA2">
              <w:rPr>
                <w:rFonts w:ascii="Times New Roman" w:hAnsi="Times New Roman"/>
                <w:sz w:val="24"/>
                <w:szCs w:val="24"/>
              </w:rPr>
              <w:t xml:space="preserve"> продуктов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4219901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03EA2" w:rsidRDefault="00F63556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sz w:val="24"/>
                <w:szCs w:val="24"/>
              </w:rPr>
              <w:t>340103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6" w:rsidRPr="004251F9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1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1 013 010,00</w:t>
            </w:r>
          </w:p>
        </w:tc>
      </w:tr>
      <w:tr w:rsidR="00F63556" w:rsidRPr="00403EA2" w:rsidTr="009C5B99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03EA2" w:rsidRDefault="00F63556" w:rsidP="009C5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E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63556" w:rsidRPr="004251F9" w:rsidRDefault="00F63556" w:rsidP="009C5B9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4251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1 041 120,00</w:t>
            </w:r>
          </w:p>
        </w:tc>
      </w:tr>
    </w:tbl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080173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lastRenderedPageBreak/>
        <w:t>6. Условия организации образовательного процесса.</w:t>
      </w:r>
    </w:p>
    <w:p w:rsidR="00F63556" w:rsidRDefault="00F63556" w:rsidP="00F63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1FA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63556" w:rsidRPr="004E46FE" w:rsidRDefault="00F63556" w:rsidP="00F63556">
      <w:pPr>
        <w:shd w:val="clear" w:color="auto" w:fill="FFFFFF"/>
        <w:spacing w:before="10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29B3">
        <w:rPr>
          <w:rFonts w:ascii="Times New Roman" w:hAnsi="Times New Roman"/>
          <w:sz w:val="28"/>
          <w:szCs w:val="28"/>
        </w:rPr>
        <w:t>Учебный план</w:t>
      </w:r>
      <w:r w:rsidRPr="007D7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1FA">
        <w:rPr>
          <w:rFonts w:ascii="Times New Roman" w:hAnsi="Times New Roman"/>
          <w:sz w:val="28"/>
          <w:szCs w:val="28"/>
        </w:rPr>
        <w:t>МОУ «СОШ №3» г.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7D71FA">
        <w:rPr>
          <w:rFonts w:ascii="Times New Roman" w:hAnsi="Times New Roman"/>
          <w:sz w:val="28"/>
          <w:szCs w:val="28"/>
        </w:rPr>
        <w:t>Тырныауз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1FA">
        <w:rPr>
          <w:rFonts w:ascii="Times New Roman" w:hAnsi="Times New Roman"/>
          <w:sz w:val="28"/>
          <w:szCs w:val="28"/>
        </w:rPr>
        <w:t xml:space="preserve"> составлен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1FA">
        <w:rPr>
          <w:rFonts w:ascii="Times New Roman" w:hAnsi="Times New Roman"/>
          <w:sz w:val="28"/>
          <w:szCs w:val="28"/>
        </w:rPr>
        <w:t xml:space="preserve">на основе </w:t>
      </w:r>
      <w:r w:rsidRPr="004E4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46FE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46FE">
        <w:rPr>
          <w:rFonts w:ascii="Times New Roman" w:hAnsi="Times New Roman"/>
          <w:sz w:val="28"/>
          <w:szCs w:val="28"/>
        </w:rPr>
        <w:t xml:space="preserve"> </w:t>
      </w:r>
      <w:r w:rsidRPr="004E46FE">
        <w:rPr>
          <w:rFonts w:ascii="Times New Roman" w:hAnsi="Times New Roman"/>
          <w:color w:val="000000"/>
          <w:sz w:val="28"/>
          <w:szCs w:val="28"/>
        </w:rPr>
        <w:t xml:space="preserve">Федерального компонента государственного </w:t>
      </w:r>
      <w:r w:rsidRPr="004E46FE">
        <w:rPr>
          <w:rFonts w:ascii="Times New Roman" w:hAnsi="Times New Roman"/>
          <w:color w:val="000000"/>
          <w:spacing w:val="6"/>
          <w:sz w:val="28"/>
          <w:szCs w:val="28"/>
        </w:rPr>
        <w:t>стандарта общего образования,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E46F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Ф</w:t>
      </w:r>
      <w:r w:rsidRPr="004E46FE">
        <w:rPr>
          <w:rFonts w:ascii="Times New Roman" w:hAnsi="Times New Roman"/>
          <w:color w:val="000000"/>
          <w:spacing w:val="6"/>
          <w:sz w:val="28"/>
          <w:szCs w:val="28"/>
        </w:rPr>
        <w:t xml:space="preserve">едерального Базисного учебного </w:t>
      </w:r>
      <w:r w:rsidRPr="004E46FE">
        <w:rPr>
          <w:rFonts w:ascii="Times New Roman" w:hAnsi="Times New Roman"/>
          <w:iCs/>
          <w:color w:val="000000"/>
          <w:spacing w:val="6"/>
          <w:sz w:val="28"/>
          <w:szCs w:val="28"/>
        </w:rPr>
        <w:t>плана и примерных</w:t>
      </w:r>
      <w:r w:rsidRPr="004E46FE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4E46FE">
        <w:rPr>
          <w:rFonts w:ascii="Times New Roman" w:hAnsi="Times New Roman"/>
          <w:color w:val="000000"/>
          <w:sz w:val="28"/>
          <w:szCs w:val="28"/>
        </w:rPr>
        <w:t>учебных планов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46FE">
        <w:rPr>
          <w:rFonts w:ascii="Times New Roman" w:hAnsi="Times New Roman"/>
          <w:color w:val="000000"/>
          <w:sz w:val="28"/>
          <w:szCs w:val="28"/>
        </w:rPr>
        <w:t xml:space="preserve"> для образовательных учреждений Российской Федерации, реализующих </w:t>
      </w:r>
      <w:r w:rsidRPr="004E46FE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программы общего образования (приказ Министерства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E46FE">
        <w:rPr>
          <w:rFonts w:ascii="Times New Roman" w:hAnsi="Times New Roman"/>
          <w:color w:val="000000"/>
          <w:spacing w:val="2"/>
          <w:sz w:val="28"/>
          <w:szCs w:val="28"/>
        </w:rPr>
        <w:t xml:space="preserve">РФ от 09.03.2004 г.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E46FE">
        <w:rPr>
          <w:rFonts w:ascii="Times New Roman" w:hAnsi="Times New Roman"/>
          <w:color w:val="000000"/>
          <w:spacing w:val="2"/>
          <w:sz w:val="28"/>
          <w:szCs w:val="28"/>
        </w:rPr>
        <w:t xml:space="preserve">№ </w:t>
      </w:r>
      <w:r w:rsidRPr="004E46FE">
        <w:rPr>
          <w:rFonts w:ascii="Times New Roman" w:hAnsi="Times New Roman"/>
          <w:color w:val="000000"/>
          <w:spacing w:val="-6"/>
          <w:sz w:val="28"/>
          <w:szCs w:val="28"/>
        </w:rPr>
        <w:t xml:space="preserve">1312),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Pr="004E46FE">
        <w:rPr>
          <w:rFonts w:ascii="Times New Roman" w:hAnsi="Times New Roman"/>
          <w:color w:val="000000"/>
          <w:spacing w:val="1"/>
          <w:sz w:val="28"/>
          <w:szCs w:val="28"/>
        </w:rPr>
        <w:t xml:space="preserve">республиканского    Базисного учебного плана </w:t>
      </w:r>
      <w:r w:rsidRPr="004E46FE">
        <w:rPr>
          <w:rFonts w:ascii="Times New Roman" w:hAnsi="Times New Roman"/>
          <w:bCs/>
          <w:sz w:val="28"/>
          <w:szCs w:val="28"/>
        </w:rPr>
        <w:t>для общеобразовательных учреждений  Кабардино-Балкарской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46FE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2</w:t>
      </w:r>
      <w:r w:rsidRPr="004E46FE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3</w:t>
      </w:r>
      <w:r w:rsidRPr="004E46FE">
        <w:rPr>
          <w:rFonts w:ascii="Times New Roman" w:hAnsi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46FE">
        <w:rPr>
          <w:rFonts w:ascii="Times New Roman" w:hAnsi="Times New Roman"/>
          <w:bCs/>
          <w:sz w:val="28"/>
          <w:szCs w:val="28"/>
        </w:rPr>
        <w:t xml:space="preserve"> (</w:t>
      </w:r>
      <w:r w:rsidRPr="004E46FE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приказ </w:t>
      </w:r>
      <w:proofErr w:type="spellStart"/>
      <w:r w:rsidRPr="004E46FE">
        <w:rPr>
          <w:rFonts w:ascii="Times New Roman" w:hAnsi="Times New Roman"/>
          <w:color w:val="000000"/>
          <w:spacing w:val="1"/>
          <w:sz w:val="28"/>
          <w:szCs w:val="28"/>
        </w:rPr>
        <w:t>Минобрнауки</w:t>
      </w:r>
      <w:proofErr w:type="spellEnd"/>
      <w:r w:rsidRPr="004E46F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E46FE">
        <w:rPr>
          <w:rFonts w:ascii="Times New Roman" w:hAnsi="Times New Roman"/>
          <w:color w:val="000000"/>
          <w:spacing w:val="1"/>
          <w:sz w:val="28"/>
          <w:szCs w:val="28"/>
        </w:rPr>
        <w:t xml:space="preserve">КБР от 18.07. </w:t>
      </w:r>
      <w:smartTag w:uri="urn:schemas-microsoft-com:office:smarttags" w:element="metricconverter">
        <w:smartTagPr>
          <w:attr w:name="ProductID" w:val="2011 г"/>
        </w:smartTagPr>
        <w:r w:rsidRPr="004E46FE">
          <w:rPr>
            <w:rFonts w:ascii="Times New Roman" w:hAnsi="Times New Roman"/>
            <w:color w:val="000000"/>
            <w:spacing w:val="1"/>
            <w:sz w:val="28"/>
            <w:szCs w:val="28"/>
          </w:rPr>
          <w:t>2011 г</w:t>
        </w:r>
      </w:smartTag>
      <w:r w:rsidRPr="004E46FE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E46FE">
        <w:rPr>
          <w:rFonts w:ascii="Times New Roman" w:hAnsi="Times New Roman"/>
          <w:color w:val="000000"/>
          <w:spacing w:val="1"/>
          <w:sz w:val="28"/>
          <w:szCs w:val="28"/>
        </w:rPr>
        <w:t>№  418</w:t>
      </w:r>
      <w:r w:rsidRPr="004E46F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63556" w:rsidRPr="00356B9A" w:rsidRDefault="00F63556" w:rsidP="00F6355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56B9A">
        <w:rPr>
          <w:rFonts w:ascii="Times New Roman" w:hAnsi="Times New Roman"/>
          <w:sz w:val="28"/>
          <w:szCs w:val="28"/>
        </w:rPr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</w:t>
      </w:r>
    </w:p>
    <w:p w:rsidR="00F63556" w:rsidRPr="003550D9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B9A">
        <w:rPr>
          <w:rFonts w:ascii="Times New Roman" w:hAnsi="Times New Roman"/>
          <w:sz w:val="28"/>
          <w:szCs w:val="28"/>
        </w:rPr>
        <w:t xml:space="preserve">    </w:t>
      </w:r>
      <w:r w:rsidRPr="007D71FA">
        <w:rPr>
          <w:rFonts w:ascii="Times New Roman" w:hAnsi="Times New Roman"/>
          <w:sz w:val="28"/>
          <w:szCs w:val="28"/>
        </w:rPr>
        <w:t xml:space="preserve">Учебный план </w:t>
      </w:r>
      <w:r w:rsidRPr="003550D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  <w:lang w:val="en-US"/>
        </w:rPr>
        <w:t>I</w:t>
      </w:r>
      <w:r w:rsidRPr="003550D9">
        <w:rPr>
          <w:rFonts w:ascii="Times New Roman" w:hAnsi="Times New Roman"/>
          <w:sz w:val="28"/>
          <w:szCs w:val="28"/>
        </w:rPr>
        <w:t xml:space="preserve"> - </w:t>
      </w:r>
      <w:r w:rsidRPr="003550D9">
        <w:rPr>
          <w:rFonts w:ascii="Times New Roman" w:hAnsi="Times New Roman"/>
          <w:sz w:val="28"/>
          <w:szCs w:val="28"/>
          <w:lang w:val="en-US"/>
        </w:rPr>
        <w:t>IV</w:t>
      </w:r>
      <w:r w:rsidRPr="003550D9">
        <w:rPr>
          <w:rFonts w:ascii="Times New Roman" w:hAnsi="Times New Roman"/>
          <w:sz w:val="28"/>
          <w:szCs w:val="28"/>
        </w:rPr>
        <w:t xml:space="preserve"> классов устанавливает 4-летний нормативный срок освоения государственных образовательных программ начального общего образования. Продолжительность учебного года: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  <w:lang w:val="en-US"/>
        </w:rPr>
        <w:t>I</w:t>
      </w:r>
      <w:r w:rsidRPr="003550D9">
        <w:rPr>
          <w:rFonts w:ascii="Times New Roman" w:hAnsi="Times New Roman"/>
          <w:sz w:val="28"/>
          <w:szCs w:val="28"/>
        </w:rPr>
        <w:t xml:space="preserve"> класс - 33 учебны</w:t>
      </w:r>
      <w:r>
        <w:rPr>
          <w:rFonts w:ascii="Times New Roman" w:hAnsi="Times New Roman"/>
          <w:sz w:val="28"/>
          <w:szCs w:val="28"/>
        </w:rPr>
        <w:t>х</w:t>
      </w:r>
      <w:r w:rsidRPr="003550D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3550D9">
        <w:rPr>
          <w:rFonts w:ascii="Times New Roman" w:hAnsi="Times New Roman"/>
          <w:sz w:val="28"/>
          <w:szCs w:val="28"/>
        </w:rPr>
        <w:t xml:space="preserve">, </w:t>
      </w:r>
      <w:r w:rsidRPr="003550D9">
        <w:rPr>
          <w:rFonts w:ascii="Times New Roman" w:hAnsi="Times New Roman"/>
          <w:sz w:val="28"/>
          <w:szCs w:val="28"/>
          <w:lang w:val="en-US"/>
        </w:rPr>
        <w:t>II</w:t>
      </w:r>
      <w:r w:rsidRPr="003550D9">
        <w:rPr>
          <w:rFonts w:ascii="Times New Roman" w:hAnsi="Times New Roman"/>
          <w:sz w:val="28"/>
          <w:szCs w:val="28"/>
        </w:rPr>
        <w:t xml:space="preserve"> - </w:t>
      </w:r>
      <w:r w:rsidRPr="003550D9">
        <w:rPr>
          <w:rFonts w:ascii="Times New Roman" w:hAnsi="Times New Roman"/>
          <w:sz w:val="28"/>
          <w:szCs w:val="28"/>
          <w:lang w:val="en-US"/>
        </w:rPr>
        <w:t>IV</w:t>
      </w:r>
      <w:r w:rsidRPr="003550D9">
        <w:rPr>
          <w:rFonts w:ascii="Times New Roman" w:hAnsi="Times New Roman"/>
          <w:sz w:val="28"/>
          <w:szCs w:val="28"/>
        </w:rPr>
        <w:t xml:space="preserve"> классы - 3</w:t>
      </w:r>
      <w:r>
        <w:rPr>
          <w:rFonts w:ascii="Times New Roman" w:hAnsi="Times New Roman"/>
          <w:sz w:val="28"/>
          <w:szCs w:val="28"/>
        </w:rPr>
        <w:t>5</w:t>
      </w:r>
      <w:r w:rsidRPr="003550D9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355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</w:t>
      </w:r>
      <w:r w:rsidRPr="003550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</w:rPr>
        <w:t xml:space="preserve">Продолжительность урока для </w:t>
      </w:r>
      <w:r w:rsidRPr="003550D9">
        <w:rPr>
          <w:rFonts w:ascii="Times New Roman" w:hAnsi="Times New Roman"/>
          <w:sz w:val="28"/>
          <w:szCs w:val="28"/>
          <w:lang w:val="en-US"/>
        </w:rPr>
        <w:t>I</w:t>
      </w:r>
      <w:r w:rsidRPr="003550D9">
        <w:rPr>
          <w:rFonts w:ascii="Times New Roman" w:hAnsi="Times New Roman"/>
          <w:sz w:val="28"/>
          <w:szCs w:val="28"/>
        </w:rPr>
        <w:t xml:space="preserve"> класса - 35 минут, для </w:t>
      </w:r>
      <w:r w:rsidRPr="003550D9">
        <w:rPr>
          <w:rFonts w:ascii="Times New Roman" w:hAnsi="Times New Roman"/>
          <w:sz w:val="28"/>
          <w:szCs w:val="28"/>
          <w:lang w:val="en-US"/>
        </w:rPr>
        <w:t>II</w:t>
      </w:r>
      <w:r w:rsidRPr="003550D9">
        <w:rPr>
          <w:rFonts w:ascii="Times New Roman" w:hAnsi="Times New Roman"/>
          <w:sz w:val="28"/>
          <w:szCs w:val="28"/>
        </w:rPr>
        <w:t xml:space="preserve"> - </w:t>
      </w:r>
      <w:r w:rsidRPr="003550D9">
        <w:rPr>
          <w:rFonts w:ascii="Times New Roman" w:hAnsi="Times New Roman"/>
          <w:sz w:val="28"/>
          <w:szCs w:val="28"/>
          <w:lang w:val="en-US"/>
        </w:rPr>
        <w:t>IV</w:t>
      </w:r>
      <w:r w:rsidRPr="003550D9">
        <w:rPr>
          <w:rFonts w:ascii="Times New Roman" w:hAnsi="Times New Roman"/>
          <w:sz w:val="28"/>
          <w:szCs w:val="28"/>
        </w:rPr>
        <w:t xml:space="preserve"> классов - 4</w:t>
      </w:r>
      <w:r>
        <w:rPr>
          <w:rFonts w:ascii="Times New Roman" w:hAnsi="Times New Roman"/>
          <w:sz w:val="28"/>
          <w:szCs w:val="28"/>
        </w:rPr>
        <w:t>5</w:t>
      </w:r>
      <w:r w:rsidRPr="003550D9">
        <w:rPr>
          <w:rFonts w:ascii="Times New Roman" w:hAnsi="Times New Roman"/>
          <w:sz w:val="28"/>
          <w:szCs w:val="28"/>
        </w:rPr>
        <w:t xml:space="preserve">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</w:rPr>
        <w:t xml:space="preserve">Для </w:t>
      </w:r>
      <w:r w:rsidRPr="003550D9">
        <w:rPr>
          <w:rFonts w:ascii="Times New Roman" w:hAnsi="Times New Roman"/>
          <w:sz w:val="28"/>
          <w:szCs w:val="28"/>
          <w:lang w:val="en-US"/>
        </w:rPr>
        <w:t>V</w:t>
      </w:r>
      <w:r w:rsidRPr="003550D9">
        <w:rPr>
          <w:rFonts w:ascii="Times New Roman" w:hAnsi="Times New Roman"/>
          <w:sz w:val="28"/>
          <w:szCs w:val="28"/>
        </w:rPr>
        <w:t xml:space="preserve"> - </w:t>
      </w:r>
      <w:r w:rsidRPr="003550D9">
        <w:rPr>
          <w:rFonts w:ascii="Times New Roman" w:hAnsi="Times New Roman"/>
          <w:sz w:val="28"/>
          <w:szCs w:val="28"/>
          <w:lang w:val="en-US"/>
        </w:rPr>
        <w:t>IX</w:t>
      </w:r>
      <w:r w:rsidRPr="003550D9">
        <w:rPr>
          <w:rFonts w:ascii="Times New Roman" w:hAnsi="Times New Roman"/>
          <w:sz w:val="28"/>
          <w:szCs w:val="28"/>
        </w:rPr>
        <w:t xml:space="preserve"> классов на весь 5 - летний нормативный срок освоения государственных образовательных программ основного общего образования продолжительность учебного года установлена в 35  учебных недель (с учетом экзаменационного периода). Продолжительность урока – 4</w:t>
      </w:r>
      <w:r>
        <w:rPr>
          <w:rFonts w:ascii="Times New Roman" w:hAnsi="Times New Roman"/>
          <w:sz w:val="28"/>
          <w:szCs w:val="28"/>
        </w:rPr>
        <w:t>5</w:t>
      </w:r>
      <w:r w:rsidRPr="003550D9">
        <w:rPr>
          <w:rFonts w:ascii="Times New Roman" w:hAnsi="Times New Roman"/>
          <w:sz w:val="28"/>
          <w:szCs w:val="28"/>
        </w:rPr>
        <w:t xml:space="preserve"> минут.</w:t>
      </w:r>
    </w:p>
    <w:p w:rsidR="00F63556" w:rsidRPr="003550D9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50D9">
        <w:rPr>
          <w:rFonts w:ascii="Times New Roman" w:hAnsi="Times New Roman"/>
          <w:sz w:val="28"/>
          <w:szCs w:val="28"/>
        </w:rPr>
        <w:t xml:space="preserve">Для </w:t>
      </w:r>
      <w:r w:rsidRPr="003550D9">
        <w:rPr>
          <w:rFonts w:ascii="Times New Roman" w:hAnsi="Times New Roman"/>
          <w:sz w:val="28"/>
          <w:szCs w:val="28"/>
          <w:lang w:val="en-US"/>
        </w:rPr>
        <w:t>X</w:t>
      </w:r>
      <w:r w:rsidRPr="003550D9">
        <w:rPr>
          <w:rFonts w:ascii="Times New Roman" w:hAnsi="Times New Roman"/>
          <w:sz w:val="28"/>
          <w:szCs w:val="28"/>
        </w:rPr>
        <w:t xml:space="preserve"> - </w:t>
      </w:r>
      <w:r w:rsidRPr="003550D9">
        <w:rPr>
          <w:rFonts w:ascii="Times New Roman" w:hAnsi="Times New Roman"/>
          <w:sz w:val="28"/>
          <w:szCs w:val="28"/>
          <w:lang w:val="en-US"/>
        </w:rPr>
        <w:t>XI</w:t>
      </w:r>
      <w:r w:rsidRPr="003550D9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50D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</w:t>
      </w:r>
      <w:r w:rsidRPr="003550D9">
        <w:rPr>
          <w:rFonts w:ascii="Times New Roman" w:hAnsi="Times New Roman"/>
          <w:sz w:val="28"/>
          <w:szCs w:val="28"/>
        </w:rPr>
        <w:t xml:space="preserve"> - летний нормативный срок освоения государственных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среднего (полного) </w:t>
      </w:r>
      <w:r w:rsidRPr="003550D9">
        <w:rPr>
          <w:rFonts w:ascii="Times New Roman" w:hAnsi="Times New Roman"/>
          <w:sz w:val="28"/>
          <w:szCs w:val="28"/>
        </w:rPr>
        <w:t xml:space="preserve">общего образования продолжительность учебного года установлена в 35  учебных недель (без учета экзаменационного периода государственной (итоговой) аттестации выпускников общеобразовательных учреждений),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550D9">
        <w:rPr>
          <w:rFonts w:ascii="Times New Roman" w:hAnsi="Times New Roman"/>
          <w:sz w:val="28"/>
          <w:szCs w:val="28"/>
        </w:rPr>
        <w:t>родолжительность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3550D9">
        <w:rPr>
          <w:rFonts w:ascii="Times New Roman" w:hAnsi="Times New Roman"/>
          <w:sz w:val="28"/>
          <w:szCs w:val="28"/>
        </w:rPr>
        <w:t xml:space="preserve"> минут.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 xml:space="preserve">      </w:t>
      </w:r>
      <w:r w:rsidRPr="00AA06B4">
        <w:rPr>
          <w:rFonts w:ascii="Times New Roman" w:hAnsi="Times New Roman"/>
          <w:sz w:val="28"/>
          <w:szCs w:val="28"/>
        </w:rPr>
        <w:t>МОУ «СОШ №3» г.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AA06B4">
        <w:rPr>
          <w:rFonts w:ascii="Times New Roman" w:hAnsi="Times New Roman"/>
          <w:sz w:val="28"/>
          <w:szCs w:val="28"/>
        </w:rPr>
        <w:t xml:space="preserve">Тырныауз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6B4">
        <w:rPr>
          <w:rFonts w:ascii="Times New Roman" w:hAnsi="Times New Roman"/>
          <w:sz w:val="28"/>
          <w:szCs w:val="28"/>
        </w:rPr>
        <w:t xml:space="preserve">реализует общеобразовательные программы начального общего, основного общего и среднего (полного) общего образования и работает в режиме 6-дневной недели. </w:t>
      </w:r>
    </w:p>
    <w:p w:rsidR="00F63556" w:rsidRPr="003550D9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0D9">
        <w:rPr>
          <w:rFonts w:ascii="Times New Roman" w:hAnsi="Times New Roman"/>
          <w:sz w:val="28"/>
          <w:szCs w:val="28"/>
        </w:rPr>
        <w:t>В соответствии с постановлением  Главного государственного санитарного врача РФ от 29.12.2010 № 189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50D9">
        <w:rPr>
          <w:rFonts w:ascii="Times New Roman" w:hAnsi="Times New Roman"/>
          <w:sz w:val="28"/>
          <w:szCs w:val="28"/>
        </w:rPr>
        <w:t xml:space="preserve"> регистрационный номер 3997, «Об утверждении </w:t>
      </w:r>
      <w:proofErr w:type="spellStart"/>
      <w:r w:rsidRPr="003550D9">
        <w:rPr>
          <w:rFonts w:ascii="Times New Roman" w:hAnsi="Times New Roman"/>
          <w:sz w:val="28"/>
          <w:szCs w:val="28"/>
        </w:rPr>
        <w:t>СанПиН</w:t>
      </w:r>
      <w:proofErr w:type="spellEnd"/>
      <w:r w:rsidRPr="003550D9">
        <w:rPr>
          <w:rFonts w:ascii="Times New Roman" w:hAnsi="Times New Roman"/>
          <w:sz w:val="28"/>
          <w:szCs w:val="28"/>
        </w:rPr>
        <w:t xml:space="preserve"> 2.4.2.2821-10</w:t>
      </w:r>
      <w:r>
        <w:rPr>
          <w:rFonts w:ascii="Times New Roman" w:hAnsi="Times New Roman"/>
          <w:sz w:val="28"/>
          <w:szCs w:val="28"/>
        </w:rPr>
        <w:t>»</w:t>
      </w:r>
      <w:r w:rsidRPr="00355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50D9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sz w:val="28"/>
          <w:szCs w:val="28"/>
        </w:rPr>
        <w:t>)</w:t>
      </w:r>
      <w:r w:rsidRPr="003550D9">
        <w:rPr>
          <w:rFonts w:ascii="Times New Roman" w:hAnsi="Times New Roman"/>
          <w:sz w:val="28"/>
          <w:szCs w:val="28"/>
        </w:rPr>
        <w:t xml:space="preserve">  в первом классе допускается только </w:t>
      </w:r>
      <w:r>
        <w:rPr>
          <w:rFonts w:ascii="Times New Roman" w:hAnsi="Times New Roman"/>
          <w:sz w:val="28"/>
          <w:szCs w:val="28"/>
        </w:rPr>
        <w:t>5-</w:t>
      </w:r>
      <w:r w:rsidRPr="003550D9">
        <w:rPr>
          <w:rFonts w:ascii="Times New Roman" w:hAnsi="Times New Roman"/>
          <w:sz w:val="28"/>
          <w:szCs w:val="28"/>
        </w:rPr>
        <w:t xml:space="preserve">дневная учебная неделя.  Предельно допустимая аудиторная учебная нагрузка для обучающихся в первом классе  составляет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</w:rPr>
        <w:t xml:space="preserve">21 час. 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3550D9">
        <w:rPr>
          <w:rFonts w:ascii="Times New Roman" w:hAnsi="Times New Roman"/>
          <w:bCs/>
          <w:sz w:val="28"/>
          <w:szCs w:val="28"/>
        </w:rPr>
        <w:t>В соответствии с</w:t>
      </w:r>
      <w:r w:rsidRPr="003550D9">
        <w:rPr>
          <w:rFonts w:ascii="Times New Roman" w:hAnsi="Times New Roman"/>
          <w:sz w:val="28"/>
          <w:szCs w:val="28"/>
        </w:rPr>
        <w:t xml:space="preserve"> п</w:t>
      </w:r>
      <w:r w:rsidRPr="003550D9">
        <w:rPr>
          <w:rFonts w:ascii="Times New Roman" w:hAnsi="Times New Roman"/>
          <w:bCs/>
          <w:sz w:val="28"/>
          <w:szCs w:val="28"/>
        </w:rPr>
        <w:t xml:space="preserve">риказом  </w:t>
      </w:r>
      <w:proofErr w:type="spellStart"/>
      <w:r w:rsidRPr="003550D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3550D9">
        <w:rPr>
          <w:rFonts w:ascii="Times New Roman" w:hAnsi="Times New Roman"/>
          <w:bCs/>
          <w:sz w:val="28"/>
          <w:szCs w:val="28"/>
        </w:rPr>
        <w:t xml:space="preserve"> РФ от 26.11.2010 № 1241 «О внесении изменений в федеральный государственный образовательный </w:t>
      </w:r>
      <w:r w:rsidRPr="003550D9">
        <w:rPr>
          <w:rFonts w:ascii="Times New Roman" w:hAnsi="Times New Roman"/>
          <w:bCs/>
          <w:sz w:val="28"/>
          <w:szCs w:val="28"/>
        </w:rPr>
        <w:lastRenderedPageBreak/>
        <w:t xml:space="preserve">стандарт начального общего образования», </w:t>
      </w:r>
      <w:r w:rsidRPr="003550D9">
        <w:rPr>
          <w:rFonts w:ascii="Times New Roman" w:hAnsi="Times New Roman"/>
          <w:sz w:val="28"/>
          <w:szCs w:val="28"/>
        </w:rPr>
        <w:t xml:space="preserve">зарегистрированным 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Pr="003550D9">
          <w:rPr>
            <w:rFonts w:ascii="Times New Roman" w:hAnsi="Times New Roman"/>
            <w:sz w:val="28"/>
            <w:szCs w:val="28"/>
          </w:rPr>
          <w:t>2011 г</w:t>
        </w:r>
      </w:smartTag>
      <w:r w:rsidRPr="003550D9">
        <w:rPr>
          <w:rFonts w:ascii="Times New Roman" w:hAnsi="Times New Roman"/>
          <w:sz w:val="28"/>
          <w:szCs w:val="28"/>
        </w:rPr>
        <w:t xml:space="preserve">. N 19707, внесены   изменения в ФГОС НОО (Приказ </w:t>
      </w:r>
      <w:proofErr w:type="spellStart"/>
      <w:r w:rsidRPr="003550D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550D9">
        <w:rPr>
          <w:rFonts w:ascii="Times New Roman" w:hAnsi="Times New Roman"/>
          <w:sz w:val="28"/>
          <w:szCs w:val="28"/>
        </w:rPr>
        <w:t xml:space="preserve"> РФ  от  06.10.2009 г. № 373).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 реализуется в МОУ «СОШ №3» г.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3550D9">
        <w:rPr>
          <w:rFonts w:ascii="Times New Roman" w:hAnsi="Times New Roman"/>
          <w:sz w:val="28"/>
          <w:szCs w:val="28"/>
        </w:rPr>
        <w:t>Тырныауз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0D9">
        <w:rPr>
          <w:rFonts w:ascii="Times New Roman" w:hAnsi="Times New Roman"/>
          <w:sz w:val="28"/>
          <w:szCs w:val="28"/>
        </w:rPr>
        <w:t xml:space="preserve"> через учебный план и внеурочную деятельность.</w:t>
      </w:r>
      <w:r w:rsidRPr="003550D9">
        <w:rPr>
          <w:rFonts w:ascii="Times New Roman" w:hAnsi="Times New Roman"/>
          <w:b/>
          <w:sz w:val="28"/>
          <w:szCs w:val="28"/>
        </w:rPr>
        <w:t xml:space="preserve"> </w:t>
      </w:r>
      <w:r w:rsidRPr="003550D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63556" w:rsidRPr="004251F9" w:rsidRDefault="00F63556" w:rsidP="00F635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3556" w:rsidRPr="00FC4E33" w:rsidRDefault="00F63556" w:rsidP="00F63556">
      <w:pPr>
        <w:spacing w:after="0" w:line="240" w:lineRule="auto"/>
        <w:ind w:firstLine="708"/>
        <w:jc w:val="center"/>
        <w:rPr>
          <w:b/>
          <w:color w:val="002060"/>
          <w:sz w:val="28"/>
          <w:szCs w:val="28"/>
        </w:rPr>
      </w:pPr>
      <w:r w:rsidRPr="00FC4E33">
        <w:rPr>
          <w:b/>
          <w:color w:val="002060"/>
          <w:sz w:val="28"/>
          <w:szCs w:val="28"/>
        </w:rPr>
        <w:t>Кадровое обеспечение образовательного процесса.</w:t>
      </w:r>
    </w:p>
    <w:p w:rsidR="00F63556" w:rsidRPr="007D71FA" w:rsidRDefault="00F63556" w:rsidP="00F635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800080"/>
          <w:sz w:val="28"/>
          <w:szCs w:val="28"/>
        </w:rPr>
      </w:pPr>
    </w:p>
    <w:p w:rsidR="00F63556" w:rsidRPr="007D71FA" w:rsidRDefault="00F63556" w:rsidP="00F6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 xml:space="preserve">Кадровое обеспечение образовательного процесса соответствует современным требованиям. Школа полностью укомплектована педагогическими кадрами: </w:t>
      </w:r>
      <w:r>
        <w:rPr>
          <w:rFonts w:ascii="Times New Roman" w:hAnsi="Times New Roman"/>
          <w:sz w:val="28"/>
          <w:szCs w:val="28"/>
        </w:rPr>
        <w:t xml:space="preserve">71% учителей  </w:t>
      </w:r>
      <w:r w:rsidRPr="007D71FA">
        <w:rPr>
          <w:rFonts w:ascii="Times New Roman" w:hAnsi="Times New Roman"/>
          <w:sz w:val="28"/>
          <w:szCs w:val="28"/>
        </w:rPr>
        <w:t>имеют высшее образование.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63556" w:rsidRDefault="00F63556" w:rsidP="00F63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D71FA">
        <w:rPr>
          <w:rFonts w:ascii="Times New Roman" w:hAnsi="Times New Roman"/>
          <w:b/>
          <w:sz w:val="28"/>
          <w:szCs w:val="28"/>
        </w:rPr>
        <w:t>Квалификационная категория:</w:t>
      </w:r>
    </w:p>
    <w:p w:rsidR="00F63556" w:rsidRPr="007D71FA" w:rsidRDefault="00F63556" w:rsidP="00F63556">
      <w:pPr>
        <w:numPr>
          <w:ilvl w:val="0"/>
          <w:numId w:val="1"/>
        </w:numPr>
        <w:tabs>
          <w:tab w:val="clear" w:pos="1428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 xml:space="preserve">Высшая квалификационная категория -  </w:t>
      </w:r>
      <w:r w:rsidRPr="000F3D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0%</w:t>
      </w:r>
    </w:p>
    <w:p w:rsidR="00F63556" w:rsidRPr="007D71FA" w:rsidRDefault="00F63556" w:rsidP="00F63556">
      <w:pPr>
        <w:numPr>
          <w:ilvl w:val="0"/>
          <w:numId w:val="1"/>
        </w:numPr>
        <w:tabs>
          <w:tab w:val="clear" w:pos="1428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 xml:space="preserve">1 квалификационная категория – </w:t>
      </w:r>
      <w:r w:rsidRPr="000F3D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1,5%</w:t>
      </w:r>
    </w:p>
    <w:p w:rsidR="00F63556" w:rsidRDefault="00F63556" w:rsidP="00F63556">
      <w:pPr>
        <w:tabs>
          <w:tab w:val="num" w:pos="14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Pr="007D71FA" w:rsidRDefault="00F63556" w:rsidP="00F63556">
      <w:pPr>
        <w:tabs>
          <w:tab w:val="num" w:pos="14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>Из 5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D71FA">
        <w:rPr>
          <w:rFonts w:ascii="Times New Roman" w:hAnsi="Times New Roman"/>
          <w:sz w:val="28"/>
          <w:szCs w:val="28"/>
        </w:rPr>
        <w:t xml:space="preserve">педагогических работников школы имеют звания: </w:t>
      </w:r>
    </w:p>
    <w:p w:rsidR="00F63556" w:rsidRPr="007D71FA" w:rsidRDefault="00F63556" w:rsidP="00F63556">
      <w:pPr>
        <w:numPr>
          <w:ilvl w:val="0"/>
          <w:numId w:val="1"/>
        </w:numPr>
        <w:tabs>
          <w:tab w:val="clear" w:pos="1428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>Отличник народного просвещения СССР  – 1 человек</w:t>
      </w:r>
    </w:p>
    <w:p w:rsidR="00F63556" w:rsidRPr="007D71FA" w:rsidRDefault="00F63556" w:rsidP="00F63556">
      <w:pPr>
        <w:numPr>
          <w:ilvl w:val="0"/>
          <w:numId w:val="1"/>
        </w:numPr>
        <w:tabs>
          <w:tab w:val="clear" w:pos="1428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>Отличник народного просвещения РСФСР – 8 человек</w:t>
      </w:r>
    </w:p>
    <w:p w:rsidR="00F63556" w:rsidRPr="007D71FA" w:rsidRDefault="00F63556" w:rsidP="00F63556">
      <w:pPr>
        <w:numPr>
          <w:ilvl w:val="0"/>
          <w:numId w:val="1"/>
        </w:numPr>
        <w:tabs>
          <w:tab w:val="clear" w:pos="1428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>Заслуженный работник образования КБР – 2 человека</w:t>
      </w:r>
    </w:p>
    <w:p w:rsidR="00F63556" w:rsidRPr="007D71FA" w:rsidRDefault="00F63556" w:rsidP="00F63556">
      <w:pPr>
        <w:numPr>
          <w:ilvl w:val="0"/>
          <w:numId w:val="1"/>
        </w:numPr>
        <w:tabs>
          <w:tab w:val="clear" w:pos="1428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 xml:space="preserve">Почетный работник общего образования  – </w:t>
      </w:r>
      <w:r>
        <w:rPr>
          <w:rFonts w:ascii="Times New Roman" w:hAnsi="Times New Roman"/>
          <w:sz w:val="28"/>
          <w:szCs w:val="28"/>
        </w:rPr>
        <w:t>5</w:t>
      </w:r>
      <w:r w:rsidRPr="007D71FA">
        <w:rPr>
          <w:rFonts w:ascii="Times New Roman" w:hAnsi="Times New Roman"/>
          <w:sz w:val="28"/>
          <w:szCs w:val="28"/>
        </w:rPr>
        <w:t xml:space="preserve"> человек</w:t>
      </w:r>
    </w:p>
    <w:p w:rsidR="00F63556" w:rsidRDefault="00F63556" w:rsidP="00F63556">
      <w:pPr>
        <w:spacing w:after="0" w:line="240" w:lineRule="auto"/>
        <w:jc w:val="center"/>
        <w:rPr>
          <w:b/>
          <w:color w:val="1F497D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F63556" w:rsidRPr="00D038AD" w:rsidRDefault="00F63556" w:rsidP="00F63556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722C">
        <w:rPr>
          <w:b/>
          <w:color w:val="002060"/>
          <w:sz w:val="28"/>
          <w:szCs w:val="28"/>
        </w:rPr>
        <w:t xml:space="preserve">Материально-техническая база. </w:t>
      </w:r>
    </w:p>
    <w:p w:rsidR="00F63556" w:rsidRPr="007D71FA" w:rsidRDefault="00F63556" w:rsidP="00F635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71FA">
        <w:rPr>
          <w:rFonts w:ascii="Times New Roman" w:hAnsi="Times New Roman"/>
          <w:sz w:val="28"/>
          <w:szCs w:val="28"/>
        </w:rPr>
        <w:t xml:space="preserve">В школе </w:t>
      </w:r>
      <w:r>
        <w:rPr>
          <w:rFonts w:ascii="Times New Roman" w:hAnsi="Times New Roman"/>
          <w:sz w:val="28"/>
          <w:szCs w:val="28"/>
        </w:rPr>
        <w:t>40</w:t>
      </w:r>
      <w:r w:rsidRPr="007D71FA">
        <w:rPr>
          <w:rFonts w:ascii="Times New Roman" w:hAnsi="Times New Roman"/>
          <w:sz w:val="28"/>
          <w:szCs w:val="28"/>
        </w:rPr>
        <w:t xml:space="preserve"> учебных кабинетов, из которых кабинетов начальных классов – </w:t>
      </w:r>
      <w:r>
        <w:rPr>
          <w:rFonts w:ascii="Times New Roman" w:hAnsi="Times New Roman"/>
          <w:sz w:val="28"/>
          <w:szCs w:val="28"/>
        </w:rPr>
        <w:t>8</w:t>
      </w:r>
      <w:r w:rsidRPr="007D71FA">
        <w:rPr>
          <w:rFonts w:ascii="Times New Roman" w:hAnsi="Times New Roman"/>
          <w:sz w:val="28"/>
          <w:szCs w:val="28"/>
        </w:rPr>
        <w:t xml:space="preserve">, математики – 4, русского языка и литературы – </w:t>
      </w:r>
      <w:r>
        <w:rPr>
          <w:rFonts w:ascii="Times New Roman" w:hAnsi="Times New Roman"/>
          <w:sz w:val="28"/>
          <w:szCs w:val="28"/>
        </w:rPr>
        <w:t>4</w:t>
      </w:r>
      <w:r w:rsidRPr="007D71FA">
        <w:rPr>
          <w:rFonts w:ascii="Times New Roman" w:hAnsi="Times New Roman"/>
          <w:sz w:val="28"/>
          <w:szCs w:val="28"/>
        </w:rPr>
        <w:t xml:space="preserve">, иностранного языка – </w:t>
      </w:r>
      <w:r>
        <w:rPr>
          <w:rFonts w:ascii="Times New Roman" w:hAnsi="Times New Roman"/>
          <w:sz w:val="28"/>
          <w:szCs w:val="28"/>
        </w:rPr>
        <w:t>3</w:t>
      </w:r>
      <w:r w:rsidRPr="007D71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родных языков -3, </w:t>
      </w:r>
      <w:r w:rsidRPr="007D71FA">
        <w:rPr>
          <w:rFonts w:ascii="Times New Roman" w:hAnsi="Times New Roman"/>
          <w:sz w:val="28"/>
          <w:szCs w:val="28"/>
        </w:rPr>
        <w:t xml:space="preserve">истории – 2, физики – 1, химии – 1, биологии – 1, географии – 1, информатики – 2, технологии – 2, </w:t>
      </w:r>
      <w:r>
        <w:rPr>
          <w:rFonts w:ascii="Times New Roman" w:hAnsi="Times New Roman"/>
          <w:sz w:val="28"/>
          <w:szCs w:val="28"/>
        </w:rPr>
        <w:t xml:space="preserve">ОБЖ – 1, музыки и изобразительного искусства – 1, </w:t>
      </w:r>
      <w:r w:rsidRPr="007D71FA">
        <w:rPr>
          <w:rFonts w:ascii="Times New Roman" w:hAnsi="Times New Roman"/>
          <w:sz w:val="28"/>
          <w:szCs w:val="28"/>
        </w:rPr>
        <w:t>кабинет психолога – 1. Кроме этого в школе функционируют: медицинский кабинет, спортивный зал, актовый зал, столовая, библиотека.</w:t>
      </w:r>
    </w:p>
    <w:p w:rsidR="00F63556" w:rsidRPr="007D71FA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71FA">
        <w:rPr>
          <w:rFonts w:ascii="Times New Roman" w:hAnsi="Times New Roman"/>
          <w:sz w:val="28"/>
          <w:szCs w:val="28"/>
        </w:rPr>
        <w:t>Кабинеты  информатики оборудованы  компьютерами на 20 посадочных мест и рабочим местом учителя. В  кабинетах химии, физики</w:t>
      </w:r>
      <w:r>
        <w:rPr>
          <w:rFonts w:ascii="Times New Roman" w:hAnsi="Times New Roman"/>
          <w:sz w:val="28"/>
          <w:szCs w:val="28"/>
        </w:rPr>
        <w:t>, начальных классов   имее</w:t>
      </w:r>
      <w:r w:rsidRPr="007D71F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9 интерактивных</w:t>
      </w:r>
      <w:r w:rsidRPr="007D71FA">
        <w:rPr>
          <w:rFonts w:ascii="Times New Roman" w:hAnsi="Times New Roman"/>
          <w:sz w:val="28"/>
          <w:szCs w:val="28"/>
        </w:rPr>
        <w:t xml:space="preserve"> дос</w:t>
      </w:r>
      <w:r>
        <w:rPr>
          <w:rFonts w:ascii="Times New Roman" w:hAnsi="Times New Roman"/>
          <w:sz w:val="28"/>
          <w:szCs w:val="28"/>
        </w:rPr>
        <w:t>ок</w:t>
      </w:r>
      <w:r w:rsidRPr="007D71FA">
        <w:rPr>
          <w:rFonts w:ascii="Times New Roman" w:hAnsi="Times New Roman"/>
          <w:sz w:val="28"/>
          <w:szCs w:val="28"/>
        </w:rPr>
        <w:t xml:space="preserve">. </w:t>
      </w:r>
    </w:p>
    <w:p w:rsidR="00F63556" w:rsidRPr="007D71FA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D71FA">
        <w:rPr>
          <w:rFonts w:ascii="Times New Roman" w:hAnsi="Times New Roman"/>
          <w:sz w:val="28"/>
          <w:szCs w:val="28"/>
        </w:rPr>
        <w:t xml:space="preserve">Современной компьютерной техникой оборудованы рабочие места </w:t>
      </w:r>
      <w:r>
        <w:rPr>
          <w:rFonts w:ascii="Times New Roman" w:hAnsi="Times New Roman"/>
          <w:sz w:val="28"/>
          <w:szCs w:val="28"/>
        </w:rPr>
        <w:t xml:space="preserve">директора школы, </w:t>
      </w:r>
      <w:r w:rsidRPr="007D71FA">
        <w:rPr>
          <w:rFonts w:ascii="Times New Roman" w:hAnsi="Times New Roman"/>
          <w:sz w:val="28"/>
          <w:szCs w:val="28"/>
        </w:rPr>
        <w:t xml:space="preserve"> заместителей директора, секретаря, бухгалтера. </w:t>
      </w: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1FA">
        <w:rPr>
          <w:rFonts w:ascii="Times New Roman" w:hAnsi="Times New Roman"/>
          <w:sz w:val="28"/>
          <w:szCs w:val="28"/>
        </w:rPr>
        <w:t xml:space="preserve">Школа имеет подключение к  сети </w:t>
      </w:r>
      <w:r w:rsidRPr="00546B4E">
        <w:rPr>
          <w:rFonts w:ascii="Times New Roman" w:hAnsi="Times New Roman"/>
          <w:sz w:val="28"/>
          <w:szCs w:val="28"/>
          <w:lang w:val="en-US"/>
        </w:rPr>
        <w:t>Internet</w:t>
      </w:r>
      <w:r w:rsidRPr="00546B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556" w:rsidRPr="00546B4E" w:rsidRDefault="00F63556" w:rsidP="00F63556">
      <w:pPr>
        <w:spacing w:after="0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8"/>
          <w:szCs w:val="28"/>
        </w:rPr>
        <w:t xml:space="preserve">В библиотеке имеется </w:t>
      </w:r>
      <w:proofErr w:type="spellStart"/>
      <w:r>
        <w:rPr>
          <w:rFonts w:ascii="Times New Roman" w:hAnsi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63556" w:rsidRPr="007D71FA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71FA">
        <w:rPr>
          <w:rFonts w:ascii="Times New Roman" w:hAnsi="Times New Roman"/>
          <w:sz w:val="28"/>
          <w:szCs w:val="28"/>
        </w:rPr>
        <w:t>В целом, уровень материально-технического обеспечения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хороший</w:t>
      </w:r>
      <w:r w:rsidRPr="007D71FA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Pr="007D71F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46B4E">
        <w:rPr>
          <w:rFonts w:ascii="Times New Roman" w:hAnsi="Times New Roman"/>
          <w:sz w:val="28"/>
          <w:szCs w:val="28"/>
        </w:rPr>
        <w:t xml:space="preserve"> плане</w:t>
      </w:r>
      <w:r w:rsidRPr="007D71FA">
        <w:rPr>
          <w:rFonts w:ascii="Times New Roman" w:hAnsi="Times New Roman"/>
          <w:sz w:val="28"/>
          <w:szCs w:val="28"/>
        </w:rPr>
        <w:t xml:space="preserve"> материально-технического обеспечения школы </w:t>
      </w:r>
      <w:r w:rsidRPr="007D71FA">
        <w:rPr>
          <w:rFonts w:ascii="Times New Roman" w:hAnsi="Times New Roman"/>
          <w:sz w:val="28"/>
          <w:szCs w:val="28"/>
        </w:rPr>
        <w:lastRenderedPageBreak/>
        <w:t>замен</w:t>
      </w:r>
      <w:r>
        <w:rPr>
          <w:rFonts w:ascii="Times New Roman" w:hAnsi="Times New Roman"/>
          <w:sz w:val="28"/>
          <w:szCs w:val="28"/>
        </w:rPr>
        <w:t>а</w:t>
      </w:r>
      <w:r w:rsidRPr="007D71FA">
        <w:rPr>
          <w:rFonts w:ascii="Times New Roman" w:hAnsi="Times New Roman"/>
          <w:sz w:val="28"/>
          <w:szCs w:val="28"/>
        </w:rPr>
        <w:t xml:space="preserve">  окон</w:t>
      </w:r>
      <w:r>
        <w:rPr>
          <w:rFonts w:ascii="Times New Roman" w:hAnsi="Times New Roman"/>
          <w:sz w:val="28"/>
          <w:szCs w:val="28"/>
        </w:rPr>
        <w:t xml:space="preserve"> на стеклопакеты, приобретение</w:t>
      </w:r>
      <w:r w:rsidRPr="007D71FA">
        <w:rPr>
          <w:rFonts w:ascii="Times New Roman" w:hAnsi="Times New Roman"/>
          <w:sz w:val="28"/>
          <w:szCs w:val="28"/>
        </w:rPr>
        <w:t xml:space="preserve"> школьной мебе</w:t>
      </w:r>
      <w:r>
        <w:rPr>
          <w:rFonts w:ascii="Times New Roman" w:hAnsi="Times New Roman"/>
          <w:sz w:val="28"/>
          <w:szCs w:val="28"/>
        </w:rPr>
        <w:t>ли  для классов, благоустройство</w:t>
      </w:r>
      <w:r w:rsidRPr="007D7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спортивной  площадки, озеленение</w:t>
      </w:r>
      <w:r w:rsidRPr="007D71FA">
        <w:rPr>
          <w:rFonts w:ascii="Times New Roman" w:hAnsi="Times New Roman"/>
          <w:sz w:val="28"/>
          <w:szCs w:val="28"/>
        </w:rPr>
        <w:t xml:space="preserve"> газонов.</w:t>
      </w:r>
    </w:p>
    <w:p w:rsidR="00F63556" w:rsidRDefault="00F63556" w:rsidP="00F63556">
      <w:pPr>
        <w:spacing w:after="0"/>
        <w:jc w:val="both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080173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t>7. Содержание образования.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556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    Образовательная программа и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FA258F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Pr="00FA258F">
        <w:rPr>
          <w:rFonts w:ascii="Times New Roman" w:hAnsi="Times New Roman"/>
          <w:sz w:val="28"/>
          <w:szCs w:val="28"/>
        </w:rPr>
        <w:t xml:space="preserve">предусматривают  обеспечение базового общего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данных целей обеспечивается решением задач работы школы на каждой ступени обучения. </w:t>
      </w: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63556" w:rsidRDefault="00F63556" w:rsidP="00F635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62D">
        <w:rPr>
          <w:rFonts w:ascii="Times New Roman" w:hAnsi="Times New Roman"/>
          <w:b/>
          <w:sz w:val="28"/>
          <w:szCs w:val="28"/>
        </w:rPr>
        <w:t>Школа реализует следующие образовательные программы:</w:t>
      </w: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4A0"/>
      </w:tblPr>
      <w:tblGrid>
        <w:gridCol w:w="839"/>
        <w:gridCol w:w="3267"/>
        <w:gridCol w:w="1134"/>
        <w:gridCol w:w="2026"/>
        <w:gridCol w:w="1518"/>
      </w:tblGrid>
      <w:tr w:rsidR="00F63556" w:rsidRPr="009B0F00" w:rsidTr="009C5B99">
        <w:trPr>
          <w:trHeight w:val="340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B0F00">
              <w:rPr>
                <w:rFonts w:ascii="Times New Roman" w:hAnsi="Times New Roman"/>
                <w:b/>
              </w:rPr>
              <w:t>№</w:t>
            </w: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B0F00">
              <w:rPr>
                <w:rFonts w:ascii="Times New Roman" w:hAnsi="Times New Roman"/>
                <w:b/>
              </w:rPr>
              <w:t>п</w:t>
            </w:r>
            <w:proofErr w:type="spellEnd"/>
            <w:r w:rsidRPr="009B0F00">
              <w:rPr>
                <w:rFonts w:ascii="Times New Roman" w:hAnsi="Times New Roman"/>
                <w:b/>
              </w:rPr>
              <w:t>/</w:t>
            </w:r>
            <w:proofErr w:type="spellStart"/>
            <w:r w:rsidRPr="009B0F00">
              <w:rPr>
                <w:rFonts w:ascii="Times New Roman" w:hAnsi="Times New Roman"/>
                <w:b/>
              </w:rPr>
              <w:t>п</w:t>
            </w:r>
            <w:proofErr w:type="spellEnd"/>
            <w:r w:rsidRPr="009B0F0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B0F00">
              <w:rPr>
                <w:rFonts w:ascii="Times New Roman" w:hAnsi="Times New Roman"/>
                <w:b/>
              </w:rPr>
              <w:t xml:space="preserve">Образовательные программы </w:t>
            </w: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556" w:rsidRPr="009B0F00" w:rsidTr="009C5B99">
        <w:trPr>
          <w:trHeight w:val="120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B0F00">
              <w:rPr>
                <w:rFonts w:ascii="Times New Roman" w:hAnsi="Times New Roman"/>
                <w:b/>
              </w:rPr>
              <w:t>Наименование</w:t>
            </w: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B0F00">
              <w:rPr>
                <w:rFonts w:ascii="Times New Roman" w:hAnsi="Times New Roman"/>
                <w:b/>
              </w:rPr>
              <w:t>Уровень</w:t>
            </w: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B0F00">
              <w:rPr>
                <w:rFonts w:ascii="Times New Roman" w:hAnsi="Times New Roman"/>
                <w:b/>
              </w:rPr>
              <w:t>Нормативный срок освоения</w:t>
            </w: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B0F00">
              <w:rPr>
                <w:rFonts w:ascii="Times New Roman" w:hAnsi="Times New Roman"/>
                <w:b/>
              </w:rPr>
              <w:t>Доля учащихся, занимающихся по программе</w:t>
            </w:r>
          </w:p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63556" w:rsidRPr="009B0F00" w:rsidTr="009C5B99">
        <w:trPr>
          <w:trHeight w:val="69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Общеобразовательная программа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базовый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4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33</w:t>
            </w:r>
            <w:r w:rsidRPr="009B0F00">
              <w:rPr>
                <w:rFonts w:ascii="Times New Roman" w:hAnsi="Times New Roman"/>
              </w:rPr>
              <w:t xml:space="preserve"> чел.</w:t>
            </w:r>
          </w:p>
        </w:tc>
      </w:tr>
      <w:tr w:rsidR="00F63556" w:rsidRPr="009B0F00" w:rsidTr="009C5B99">
        <w:trPr>
          <w:trHeight w:val="67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Общеобразовательная программа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базовый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5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13</w:t>
            </w:r>
            <w:r w:rsidRPr="009B0F00">
              <w:rPr>
                <w:rFonts w:ascii="Times New Roman" w:hAnsi="Times New Roman"/>
              </w:rPr>
              <w:t xml:space="preserve"> чел.</w:t>
            </w:r>
          </w:p>
        </w:tc>
      </w:tr>
      <w:tr w:rsidR="00F63556" w:rsidRPr="009B0F00" w:rsidTr="009C5B99">
        <w:trPr>
          <w:trHeight w:val="61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Общеобразовательная программа среднего (полного)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базовый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2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556" w:rsidRPr="009B0F00" w:rsidRDefault="00F63556" w:rsidP="009C5B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9B0F00">
              <w:rPr>
                <w:rFonts w:ascii="Times New Roman" w:hAnsi="Times New Roman"/>
              </w:rPr>
              <w:t>72  чел.</w:t>
            </w:r>
          </w:p>
        </w:tc>
      </w:tr>
    </w:tbl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Pr="006716E0" w:rsidRDefault="00F63556" w:rsidP="00F63556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16E0">
        <w:rPr>
          <w:rFonts w:ascii="Times New Roman" w:hAnsi="Times New Roman"/>
          <w:color w:val="000000"/>
          <w:sz w:val="28"/>
          <w:szCs w:val="28"/>
        </w:rPr>
        <w:t>Нормативной правовой основой   учебного плана МОУ «СОШ №3» г.</w:t>
      </w:r>
      <w:r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Pr="006716E0">
        <w:rPr>
          <w:rFonts w:ascii="Times New Roman" w:hAnsi="Times New Roman"/>
          <w:color w:val="000000"/>
          <w:sz w:val="28"/>
          <w:szCs w:val="28"/>
        </w:rPr>
        <w:t xml:space="preserve">Тырныауз являются: </w:t>
      </w:r>
    </w:p>
    <w:p w:rsidR="00F63556" w:rsidRPr="006716E0" w:rsidRDefault="00F63556" w:rsidP="00F63556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6E0">
        <w:rPr>
          <w:rFonts w:ascii="Times New Roman" w:hAnsi="Times New Roman"/>
          <w:color w:val="000000"/>
          <w:sz w:val="28"/>
          <w:szCs w:val="28"/>
        </w:rPr>
        <w:t>Закон РФ «Об образовании»;</w:t>
      </w:r>
    </w:p>
    <w:p w:rsidR="00F63556" w:rsidRDefault="00F63556" w:rsidP="00F63556">
      <w:pPr>
        <w:numPr>
          <w:ilvl w:val="0"/>
          <w:numId w:val="13"/>
        </w:numPr>
        <w:tabs>
          <w:tab w:val="left" w:pos="142"/>
          <w:tab w:val="left" w:pos="284"/>
        </w:tabs>
        <w:spacing w:before="100" w:beforeAutospacing="1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16E0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6716E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716E0">
        <w:rPr>
          <w:rFonts w:ascii="Times New Roman" w:hAnsi="Times New Roman"/>
          <w:sz w:val="28"/>
          <w:szCs w:val="28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образования»); </w:t>
      </w:r>
    </w:p>
    <w:p w:rsidR="00F63556" w:rsidRPr="006716E0" w:rsidRDefault="00F63556" w:rsidP="00F63556">
      <w:pPr>
        <w:numPr>
          <w:ilvl w:val="0"/>
          <w:numId w:val="13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6716E0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Pr="006716E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716E0">
        <w:rPr>
          <w:rFonts w:ascii="Times New Roman" w:hAnsi="Times New Roman"/>
          <w:sz w:val="28"/>
          <w:szCs w:val="28"/>
        </w:rPr>
        <w:t xml:space="preserve"> РФ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716E0">
          <w:rPr>
            <w:rFonts w:ascii="Times New Roman" w:hAnsi="Times New Roman"/>
            <w:sz w:val="28"/>
            <w:szCs w:val="28"/>
          </w:rPr>
          <w:t>2009 г</w:t>
        </w:r>
      </w:smartTag>
      <w:r w:rsidRPr="006716E0">
        <w:rPr>
          <w:rFonts w:ascii="Times New Roman" w:hAnsi="Times New Roman"/>
          <w:sz w:val="28"/>
          <w:szCs w:val="28"/>
        </w:rPr>
        <w:t>. № 373»;</w:t>
      </w:r>
    </w:p>
    <w:p w:rsidR="00F63556" w:rsidRPr="006716E0" w:rsidRDefault="00F63556" w:rsidP="00F63556">
      <w:pPr>
        <w:numPr>
          <w:ilvl w:val="0"/>
          <w:numId w:val="13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716E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716E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716E0">
        <w:rPr>
          <w:rFonts w:ascii="Times New Roman" w:hAnsi="Times New Roman"/>
          <w:sz w:val="28"/>
          <w:szCs w:val="28"/>
        </w:rPr>
        <w:t xml:space="preserve"> РФ от 20 августа 2008 года № 241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 Российской Федерации от 9 марта 2004 года №1312»;</w:t>
      </w:r>
    </w:p>
    <w:p w:rsidR="00F63556" w:rsidRPr="006716E0" w:rsidRDefault="00F63556" w:rsidP="00F63556">
      <w:pPr>
        <w:numPr>
          <w:ilvl w:val="0"/>
          <w:numId w:val="13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16E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716E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716E0">
        <w:rPr>
          <w:rFonts w:ascii="Times New Roman" w:hAnsi="Times New Roman"/>
          <w:sz w:val="28"/>
          <w:szCs w:val="28"/>
        </w:rPr>
        <w:t xml:space="preserve"> РФ от  30 августа 2010 года №  889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 Российской Федерации от 9 марта 2004 года №1312»;</w:t>
      </w:r>
    </w:p>
    <w:p w:rsidR="00F63556" w:rsidRPr="006716E0" w:rsidRDefault="00F63556" w:rsidP="00F63556">
      <w:pPr>
        <w:numPr>
          <w:ilvl w:val="0"/>
          <w:numId w:val="13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16E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716E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716E0">
        <w:rPr>
          <w:rFonts w:ascii="Times New Roman" w:hAnsi="Times New Roman"/>
          <w:sz w:val="28"/>
          <w:szCs w:val="28"/>
        </w:rPr>
        <w:t xml:space="preserve"> РФ от 3 июня 2011 года № 1994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 Российской Федерации от 9 марта 2004 года №1312»; </w:t>
      </w:r>
    </w:p>
    <w:p w:rsidR="00F63556" w:rsidRPr="004E2B0C" w:rsidRDefault="00F63556" w:rsidP="00F63556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2B0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E2B0C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4E2B0C">
        <w:rPr>
          <w:rFonts w:ascii="Times New Roman" w:hAnsi="Times New Roman"/>
          <w:sz w:val="28"/>
          <w:szCs w:val="28"/>
        </w:rPr>
        <w:t>СанПиН</w:t>
      </w:r>
      <w:proofErr w:type="spellEnd"/>
      <w:r w:rsidRPr="004E2B0C">
        <w:rPr>
          <w:rFonts w:ascii="Times New Roman" w:hAnsi="Times New Roman"/>
          <w:sz w:val="28"/>
          <w:szCs w:val="28"/>
        </w:rPr>
        <w:t xml:space="preserve"> 2.4.2.2821-10»,  «Санитарно-эпидемиологические требования к условиям и организации обучения в общеобразовательных учреждениях»; </w:t>
      </w:r>
    </w:p>
    <w:p w:rsidR="00F63556" w:rsidRPr="006716E0" w:rsidRDefault="00F63556" w:rsidP="00F63556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716E0">
        <w:rPr>
          <w:rFonts w:ascii="Times New Roman" w:hAnsi="Times New Roman"/>
          <w:color w:val="000000"/>
          <w:spacing w:val="1"/>
          <w:sz w:val="28"/>
          <w:szCs w:val="28"/>
        </w:rPr>
        <w:t xml:space="preserve">Республиканский    Базисный учебный план </w:t>
      </w:r>
      <w:r w:rsidRPr="006716E0">
        <w:rPr>
          <w:rFonts w:ascii="Times New Roman" w:hAnsi="Times New Roman"/>
          <w:bCs/>
          <w:sz w:val="28"/>
          <w:szCs w:val="28"/>
        </w:rPr>
        <w:t>для общеобразовательных учреждений  Кабардино-Балкарской Республики на 2011-2012 учебный год (</w:t>
      </w:r>
      <w:r w:rsidRPr="006716E0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приказ </w:t>
      </w:r>
      <w:proofErr w:type="spellStart"/>
      <w:r w:rsidRPr="006716E0">
        <w:rPr>
          <w:rFonts w:ascii="Times New Roman" w:hAnsi="Times New Roman"/>
          <w:color w:val="000000"/>
          <w:spacing w:val="1"/>
          <w:sz w:val="28"/>
          <w:szCs w:val="28"/>
        </w:rPr>
        <w:t>Минобрнауки</w:t>
      </w:r>
      <w:proofErr w:type="spellEnd"/>
      <w:r w:rsidRPr="006716E0">
        <w:rPr>
          <w:rFonts w:ascii="Times New Roman" w:hAnsi="Times New Roman"/>
          <w:color w:val="000000"/>
          <w:spacing w:val="1"/>
          <w:sz w:val="28"/>
          <w:szCs w:val="28"/>
        </w:rPr>
        <w:t xml:space="preserve"> КБР от 18.07. </w:t>
      </w:r>
      <w:smartTag w:uri="urn:schemas-microsoft-com:office:smarttags" w:element="metricconverter">
        <w:smartTagPr>
          <w:attr w:name="ProductID" w:val="2011 г"/>
        </w:smartTagPr>
        <w:r w:rsidRPr="006716E0">
          <w:rPr>
            <w:rFonts w:ascii="Times New Roman" w:hAnsi="Times New Roman"/>
            <w:color w:val="000000"/>
            <w:spacing w:val="1"/>
            <w:sz w:val="28"/>
            <w:szCs w:val="28"/>
          </w:rPr>
          <w:t>2011 г</w:t>
        </w:r>
      </w:smartTag>
      <w:r w:rsidRPr="006716E0">
        <w:rPr>
          <w:rFonts w:ascii="Times New Roman" w:hAnsi="Times New Roman"/>
          <w:color w:val="000000"/>
          <w:spacing w:val="1"/>
          <w:sz w:val="28"/>
          <w:szCs w:val="28"/>
        </w:rPr>
        <w:t>. №  418</w:t>
      </w:r>
      <w:r w:rsidRPr="006716E0">
        <w:rPr>
          <w:rFonts w:ascii="Times New Roman" w:hAnsi="Times New Roman"/>
          <w:bCs/>
          <w:sz w:val="28"/>
          <w:szCs w:val="28"/>
        </w:rPr>
        <w:t>).</w:t>
      </w:r>
    </w:p>
    <w:p w:rsidR="00F63556" w:rsidRPr="009374B2" w:rsidRDefault="00F63556" w:rsidP="00F6355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Style w:val="af8"/>
          <w:rFonts w:ascii="Times New Roman" w:hAnsi="Times New Roman"/>
          <w:b w:val="0"/>
          <w:iCs/>
          <w:sz w:val="28"/>
          <w:szCs w:val="28"/>
        </w:rPr>
        <w:t xml:space="preserve">      </w:t>
      </w:r>
      <w:r w:rsidRPr="009374B2">
        <w:rPr>
          <w:rFonts w:ascii="Times New Roman" w:hAnsi="Times New Roman"/>
          <w:bCs/>
          <w:iCs/>
          <w:sz w:val="28"/>
          <w:szCs w:val="28"/>
        </w:rPr>
        <w:t>В рамках компетенций, установленных действующим законодательством и федеральным базисным учебным планом для государственных органов управления образованием субъектов РФ, в процессе разработки  учебного плана МОУ «СОШ №3» г.</w:t>
      </w:r>
      <w:r>
        <w:rPr>
          <w:rFonts w:ascii="Times New Roman" w:hAnsi="Times New Roman"/>
          <w:bCs/>
          <w:iCs/>
          <w:sz w:val="28"/>
          <w:szCs w:val="28"/>
        </w:rPr>
        <w:t xml:space="preserve">п. </w:t>
      </w:r>
      <w:r w:rsidRPr="009374B2">
        <w:rPr>
          <w:rFonts w:ascii="Times New Roman" w:hAnsi="Times New Roman"/>
          <w:bCs/>
          <w:iCs/>
          <w:sz w:val="28"/>
          <w:szCs w:val="28"/>
        </w:rPr>
        <w:t>Тырныауз  учтены и конкретизированы следующие нормы и положения:</w:t>
      </w:r>
    </w:p>
    <w:p w:rsidR="00F63556" w:rsidRPr="009374B2" w:rsidRDefault="00F63556" w:rsidP="00F6355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374B2">
        <w:rPr>
          <w:rFonts w:ascii="Times New Roman" w:hAnsi="Times New Roman"/>
          <w:bCs/>
          <w:iCs/>
          <w:sz w:val="28"/>
          <w:szCs w:val="28"/>
        </w:rPr>
        <w:t>-  введено годовое распределение часов  на изучение предметов, что дает возможность школе   перераспределять   нагрузку   в   течение   учебного   года, использовать модульный подход, строить учебный план на принципах дифференциации и вариативности;</w:t>
      </w:r>
    </w:p>
    <w:p w:rsidR="00F63556" w:rsidRPr="009374B2" w:rsidRDefault="00F63556" w:rsidP="00F6355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374B2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9374B2">
        <w:rPr>
          <w:rFonts w:ascii="Times New Roman" w:hAnsi="Times New Roman"/>
          <w:bCs/>
          <w:iCs/>
          <w:sz w:val="28"/>
          <w:szCs w:val="28"/>
        </w:rPr>
        <w:t xml:space="preserve">нормативно установлена следующая  структура учебного  времени:     </w:t>
      </w:r>
    </w:p>
    <w:p w:rsidR="00F63556" w:rsidRPr="009374B2" w:rsidRDefault="00F63556" w:rsidP="00F6355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374B2">
        <w:rPr>
          <w:rFonts w:ascii="Times New Roman" w:hAnsi="Times New Roman"/>
          <w:bCs/>
          <w:iCs/>
          <w:sz w:val="28"/>
          <w:szCs w:val="28"/>
        </w:rPr>
        <w:t xml:space="preserve">ФГОС НОО -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</w:t>
      </w:r>
      <w:r w:rsidRPr="009374B2">
        <w:rPr>
          <w:rFonts w:ascii="Times New Roman" w:hAnsi="Times New Roman"/>
          <w:bCs/>
          <w:iCs/>
          <w:sz w:val="28"/>
          <w:szCs w:val="28"/>
        </w:rPr>
        <w:lastRenderedPageBreak/>
        <w:t>80%</w:t>
      </w:r>
      <w:r w:rsidRPr="009374B2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9374B2">
        <w:rPr>
          <w:rFonts w:ascii="Times New Roman" w:hAnsi="Times New Roman"/>
          <w:bCs/>
          <w:iCs/>
          <w:sz w:val="28"/>
          <w:szCs w:val="28"/>
        </w:rPr>
        <w:t>а часть, формируемая участниками образовательного процесса, – 20% от общего объема основной образовательной программы начального общего образования;</w:t>
      </w:r>
    </w:p>
    <w:p w:rsidR="00F63556" w:rsidRPr="009374B2" w:rsidRDefault="00F63556" w:rsidP="00F6355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374B2">
        <w:rPr>
          <w:rFonts w:ascii="Times New Roman" w:hAnsi="Times New Roman"/>
          <w:bCs/>
          <w:iCs/>
          <w:sz w:val="28"/>
          <w:szCs w:val="28"/>
        </w:rPr>
        <w:t xml:space="preserve">ФКГОС – федеральный компонент не менее 75 %; региональный (национально-региональный) компонент – не  менее 15 %;  компонент образовательного учреждения - не менее   10 %  от  общего нормативного времени, отводимого на освоение образовательных программ. </w:t>
      </w:r>
    </w:p>
    <w:p w:rsidR="00F63556" w:rsidRPr="00FA258F" w:rsidRDefault="00F63556" w:rsidP="00F6355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374B2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58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истекший </w:t>
      </w:r>
      <w:r w:rsidRPr="00FA258F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  в основном  </w:t>
      </w:r>
      <w:r w:rsidRPr="00FA258F">
        <w:rPr>
          <w:rFonts w:ascii="Times New Roman" w:hAnsi="Times New Roman"/>
          <w:sz w:val="28"/>
          <w:szCs w:val="28"/>
        </w:rPr>
        <w:t xml:space="preserve">выполнен, учебные программы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258F">
        <w:rPr>
          <w:rFonts w:ascii="Times New Roman" w:hAnsi="Times New Roman"/>
          <w:sz w:val="28"/>
          <w:szCs w:val="28"/>
        </w:rPr>
        <w:t xml:space="preserve">пройдены.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   В школе создана благоприятная рабочая обстановка для реализации  учителями новых идей, внедрения современных образовательных технологий, для разработки и реализации образовательных проектов и программ, для профессионального роста педагогов.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    Деятельность педагогов в школе носит системный характер и направлена на:</w:t>
      </w:r>
    </w:p>
    <w:p w:rsidR="00F63556" w:rsidRPr="00FA258F" w:rsidRDefault="00F63556" w:rsidP="00F63556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повышение качества образования каждого учащегося;</w:t>
      </w:r>
    </w:p>
    <w:p w:rsidR="00F63556" w:rsidRPr="00FA258F" w:rsidRDefault="00F63556" w:rsidP="00F63556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повышение профессионального уровня педагогического коллектива;</w:t>
      </w:r>
    </w:p>
    <w:p w:rsidR="00F63556" w:rsidRPr="00FA258F" w:rsidRDefault="00F63556" w:rsidP="00F63556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формирование единого педагогического пространства через инновационную деятельность.</w:t>
      </w:r>
    </w:p>
    <w:p w:rsidR="00F63556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    </w:t>
      </w: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</w:pPr>
      <w:r w:rsidRPr="00627265"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  <w:lastRenderedPageBreak/>
        <w:t>Содержание воспитательной работы</w:t>
      </w:r>
      <w:r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  <w:t>.</w:t>
      </w:r>
    </w:p>
    <w:p w:rsidR="00F63556" w:rsidRPr="00627265" w:rsidRDefault="00F63556" w:rsidP="00F6355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</w:pPr>
    </w:p>
    <w:p w:rsidR="00F63556" w:rsidRPr="00627265" w:rsidRDefault="00F63556" w:rsidP="00F63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0"/>
          <w:sz w:val="28"/>
          <w:szCs w:val="28"/>
        </w:rPr>
      </w:pPr>
    </w:p>
    <w:tbl>
      <w:tblPr>
        <w:tblStyle w:val="af"/>
        <w:tblW w:w="0" w:type="auto"/>
        <w:tblLook w:val="0000"/>
      </w:tblPr>
      <w:tblGrid>
        <w:gridCol w:w="2290"/>
        <w:gridCol w:w="3507"/>
        <w:gridCol w:w="3074"/>
      </w:tblGrid>
      <w:tr w:rsidR="00F63556" w:rsidRPr="00554535" w:rsidTr="009C5B99">
        <w:tc>
          <w:tcPr>
            <w:tcW w:w="2290" w:type="dxa"/>
          </w:tcPr>
          <w:p w:rsidR="00F63556" w:rsidRPr="00554535" w:rsidRDefault="00F63556" w:rsidP="009C5B99">
            <w:pPr>
              <w:jc w:val="center"/>
              <w:rPr>
                <w:b/>
                <w:bCs/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t>Направления</w:t>
            </w:r>
          </w:p>
          <w:p w:rsidR="00F63556" w:rsidRPr="00554535" w:rsidRDefault="00F63556" w:rsidP="009C5B99">
            <w:pPr>
              <w:jc w:val="center"/>
              <w:rPr>
                <w:b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3507" w:type="dxa"/>
          </w:tcPr>
          <w:p w:rsidR="00F63556" w:rsidRPr="00554535" w:rsidRDefault="00F63556" w:rsidP="009C5B99">
            <w:pPr>
              <w:jc w:val="center"/>
              <w:rPr>
                <w:b/>
                <w:bCs/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t>Задачи</w:t>
            </w:r>
          </w:p>
        </w:tc>
        <w:tc>
          <w:tcPr>
            <w:tcW w:w="3074" w:type="dxa"/>
          </w:tcPr>
          <w:p w:rsidR="00F63556" w:rsidRPr="00554535" w:rsidRDefault="00F63556" w:rsidP="009C5B99">
            <w:pPr>
              <w:jc w:val="center"/>
              <w:rPr>
                <w:b/>
                <w:bCs/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t>Пути реализации</w:t>
            </w:r>
          </w:p>
        </w:tc>
      </w:tr>
      <w:tr w:rsidR="00F63556" w:rsidRPr="00554535" w:rsidTr="009C5B99">
        <w:trPr>
          <w:trHeight w:val="5509"/>
        </w:trPr>
        <w:tc>
          <w:tcPr>
            <w:tcW w:w="2290" w:type="dxa"/>
          </w:tcPr>
          <w:p w:rsidR="00F63556" w:rsidRPr="00554535" w:rsidRDefault="00F63556" w:rsidP="009C5B99">
            <w:pPr>
              <w:jc w:val="both"/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507" w:type="dxa"/>
          </w:tcPr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1. Развивать учебную мотивацию и учебные навыки учащихся.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2. Формировать эмоционально-положительное отношение к учебе, знаниям, науке, людям умственного труда.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3. Развивать познавательные способности, любознательность, стремление воспринимать окружающий мир во времени и пространстве.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4. Формировать социальную и коммуникативную компетентность младших школьников средствами учебных предметов.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5. Стимулировать развитие нестандартности, индивидуальности, одаренности учащихся.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3074" w:type="dxa"/>
          </w:tcPr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уроки;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олимпиады;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викторины;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интеллектуальные конкурсы;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тематические недели;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классные, школьные, городские и районные мероприятия;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занятия с одаренными детьми;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экскурсии;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 xml:space="preserve">- работа в школьной библиотеке. </w:t>
            </w: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</w:tc>
      </w:tr>
      <w:tr w:rsidR="00F63556" w:rsidRPr="00554535" w:rsidTr="009C5B99">
        <w:trPr>
          <w:trHeight w:val="5766"/>
        </w:trPr>
        <w:tc>
          <w:tcPr>
            <w:tcW w:w="2290" w:type="dxa"/>
          </w:tcPr>
          <w:p w:rsidR="00F63556" w:rsidRPr="00554535" w:rsidRDefault="00F63556" w:rsidP="009C5B99">
            <w:pPr>
              <w:jc w:val="both"/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3507" w:type="dxa"/>
          </w:tcPr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1. Прививать чувства справедливости, любви к семье, школе, городу, краю, Родине.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 xml:space="preserve">2. Развивать гражданско-патриотические и нравственные качества учащихся: скромность, личную порядочность, этическое отношение к окружающим. 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3. Содействовать процессам самопознания и самосовершенствования личности учащихся.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4. Формировать убеждения, мировоззрения, систему социальных установок.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5. Создавать атмосферу дружбы, взаимопонимания и сотрудничества.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6. Формировать условия для принятия общечеловеческих норм и образцов как ценностей.</w:t>
            </w:r>
          </w:p>
        </w:tc>
        <w:tc>
          <w:tcPr>
            <w:tcW w:w="3074" w:type="dxa"/>
          </w:tcPr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волонтерское движение;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День защитников Отечества;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поисковая работа учащихся;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-благотворительные  акции;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мероприятия, посвященные Дню Победы;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 xml:space="preserve">- защита рефератов по темам </w:t>
            </w:r>
            <w:proofErr w:type="spellStart"/>
            <w:r w:rsidRPr="00554535">
              <w:rPr>
                <w:color w:val="333333"/>
                <w:spacing w:val="-10"/>
                <w:sz w:val="24"/>
                <w:szCs w:val="24"/>
              </w:rPr>
              <w:t>ВОв</w:t>
            </w:r>
            <w:proofErr w:type="spellEnd"/>
            <w:r w:rsidRPr="00554535">
              <w:rPr>
                <w:color w:val="333333"/>
                <w:spacing w:val="-10"/>
                <w:sz w:val="24"/>
                <w:szCs w:val="24"/>
              </w:rPr>
              <w:t>;</w:t>
            </w: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участие в конкурсе «Движение юных патриотов»;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экскурсии в Краеведческий музей;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 xml:space="preserve">- тематические конкурсы детских рисунков, плакатов. </w:t>
            </w: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</w:tc>
      </w:tr>
      <w:tr w:rsidR="00F63556" w:rsidRPr="00554535" w:rsidTr="009C5B99">
        <w:trPr>
          <w:trHeight w:val="380"/>
        </w:trPr>
        <w:tc>
          <w:tcPr>
            <w:tcW w:w="2290" w:type="dxa"/>
          </w:tcPr>
          <w:p w:rsidR="00F63556" w:rsidRPr="00554535" w:rsidRDefault="00F63556" w:rsidP="009C5B99">
            <w:pPr>
              <w:jc w:val="both"/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t>Физическое</w:t>
            </w: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br/>
              <w:t>воспитание</w:t>
            </w:r>
          </w:p>
        </w:tc>
        <w:tc>
          <w:tcPr>
            <w:tcW w:w="3507" w:type="dxa"/>
          </w:tcPr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 xml:space="preserve">1. Создавать условия для сохранения и укрепления 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lastRenderedPageBreak/>
              <w:t>здоровья учащихся с целью воспитания стремления к здоровому образу жизни.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2. Прививать навыки личной гигиены младшим школьникам.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3. Формировать убеждение в важности и красоте физической культуры.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4. Прививать практический интерес к спортивным занятиям.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5. Развивать личностные качества: быстроту, ловкость, находчивость, смелость, коллективизм, дисциплинированность.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6. Формировать понимание сущности здоровья как одной из главных жизненных ценностей.</w:t>
            </w:r>
          </w:p>
        </w:tc>
        <w:tc>
          <w:tcPr>
            <w:tcW w:w="3074" w:type="dxa"/>
          </w:tcPr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lastRenderedPageBreak/>
              <w:t>- уроки физической культуры;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 День Здоровья;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</w:r>
            <w:r w:rsidRPr="00554535">
              <w:rPr>
                <w:color w:val="333333"/>
                <w:spacing w:val="-10"/>
                <w:sz w:val="24"/>
                <w:szCs w:val="24"/>
              </w:rPr>
              <w:lastRenderedPageBreak/>
              <w:t>- Веселые старты;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Старты надежд;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 xml:space="preserve">- первенство школы по баскетболу, волейболу, шахматам, шашкам; 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спортивные соревнования, эстафеты, турниры, праздники, спартакиады;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неделя пожарной безопасности;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декады «Добрая Дорога Детства», «Нет наркотикам!»;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беседы.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</w:tc>
      </w:tr>
      <w:tr w:rsidR="00F63556" w:rsidRPr="00554535" w:rsidTr="009C5B99">
        <w:tc>
          <w:tcPr>
            <w:tcW w:w="2290" w:type="dxa"/>
          </w:tcPr>
          <w:p w:rsidR="00F63556" w:rsidRPr="00554535" w:rsidRDefault="00F63556" w:rsidP="009C5B99">
            <w:pPr>
              <w:jc w:val="both"/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lastRenderedPageBreak/>
              <w:t>Трудовое</w:t>
            </w: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br/>
              <w:t>воспитание</w:t>
            </w:r>
          </w:p>
        </w:tc>
        <w:tc>
          <w:tcPr>
            <w:tcW w:w="3507" w:type="dxa"/>
          </w:tcPr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1. Воспитывать чувство ответственности за порученное дело на правах хозяина своего класса, школы.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2. Расширять знания об окружающей жизни, ее практической, трудовой стороне.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3. Развивать чувство уважительного отношения к труду своему и других людей.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4. Формировать психологическую установку и понимание необходимости трудовой деятельности как способа самореализации человека.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5. Вооружать учащихся основными трудовыми умениями и навыками по самообслуживанию.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6. Вырабатывать привычку осуществлять заботу об окружающих людях.</w:t>
            </w:r>
          </w:p>
        </w:tc>
        <w:tc>
          <w:tcPr>
            <w:tcW w:w="3074" w:type="dxa"/>
          </w:tcPr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уроки;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субботники;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трудовой десант;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дежурства.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</w:tc>
      </w:tr>
      <w:tr w:rsidR="00F63556" w:rsidRPr="00554535" w:rsidTr="009C5B99">
        <w:tc>
          <w:tcPr>
            <w:tcW w:w="2290" w:type="dxa"/>
          </w:tcPr>
          <w:p w:rsidR="00F63556" w:rsidRPr="00554535" w:rsidRDefault="00F63556" w:rsidP="009C5B99">
            <w:pPr>
              <w:jc w:val="both"/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b/>
                <w:bCs/>
                <w:color w:val="333333"/>
                <w:spacing w:val="-1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07" w:type="dxa"/>
          </w:tcPr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1. Формировать заботливое отношение к природе во всех ее проявлениях: к человеку, к растениям, к животным, к земле и воде, к родному краю, к миру вокруг.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2. Прививать любовь к природе.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3. Формировать активную позицию защитника окружающей среды.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4. Развивать эмоционально-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lastRenderedPageBreak/>
              <w:t>чувственное восприятие детей.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5. Изучать природу родного края, ее красоту и особенности.</w:t>
            </w: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3074" w:type="dxa"/>
          </w:tcPr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lastRenderedPageBreak/>
              <w:t>- уроки;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>- туристические походы на природу;</w:t>
            </w:r>
            <w:r w:rsidRPr="00554535">
              <w:rPr>
                <w:color w:val="333333"/>
                <w:spacing w:val="-10"/>
                <w:sz w:val="24"/>
                <w:szCs w:val="24"/>
              </w:rPr>
              <w:br/>
              <w:t xml:space="preserve">- познавательные конкурсы и викторины; </w:t>
            </w: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  <w:r w:rsidRPr="00554535">
              <w:rPr>
                <w:color w:val="333333"/>
                <w:spacing w:val="-10"/>
                <w:sz w:val="24"/>
                <w:szCs w:val="24"/>
              </w:rPr>
              <w:t>- посещение эколого-биологического центра.</w:t>
            </w: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  <w:p w:rsidR="00F63556" w:rsidRPr="00554535" w:rsidRDefault="00F63556" w:rsidP="009C5B99">
            <w:pPr>
              <w:rPr>
                <w:color w:val="333333"/>
                <w:spacing w:val="-10"/>
                <w:sz w:val="24"/>
                <w:szCs w:val="24"/>
              </w:rPr>
            </w:pPr>
          </w:p>
        </w:tc>
      </w:tr>
    </w:tbl>
    <w:p w:rsidR="00F63556" w:rsidRPr="00627265" w:rsidRDefault="00F63556" w:rsidP="00F63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02E49">
        <w:rPr>
          <w:rFonts w:ascii="Times New Roman" w:hAnsi="Times New Roman"/>
          <w:sz w:val="28"/>
          <w:szCs w:val="28"/>
        </w:rPr>
        <w:t>Для получения учащимися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754218">
        <w:rPr>
          <w:rFonts w:ascii="Times New Roman" w:hAnsi="Times New Roman"/>
          <w:b/>
          <w:sz w:val="28"/>
          <w:szCs w:val="28"/>
        </w:rPr>
        <w:t>ополнительно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754218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402E49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02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заключила договор о сотрудничестве с ДШИ, ЦРТД и Ю, районным краеведческим музеем.  В школе функционирует  НОУ «Эдельвейс», проводились элективные курсы.</w:t>
      </w:r>
      <w:r w:rsidRPr="005F35D4">
        <w:rPr>
          <w:rFonts w:ascii="Times New Roman" w:hAnsi="Times New Roman"/>
          <w:sz w:val="28"/>
          <w:szCs w:val="28"/>
        </w:rPr>
        <w:t xml:space="preserve"> </w:t>
      </w: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92"/>
        <w:gridCol w:w="808"/>
        <w:gridCol w:w="3184"/>
        <w:gridCol w:w="995"/>
        <w:gridCol w:w="2126"/>
      </w:tblGrid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spacing w:after="0" w:line="330" w:lineRule="atLeast"/>
              <w:jc w:val="both"/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  <w:t>№</w:t>
            </w:r>
          </w:p>
        </w:tc>
        <w:tc>
          <w:tcPr>
            <w:tcW w:w="1392" w:type="dxa"/>
          </w:tcPr>
          <w:p w:rsidR="00F63556" w:rsidRPr="0041151C" w:rsidRDefault="00F63556" w:rsidP="009C5B99">
            <w:pPr>
              <w:spacing w:after="0" w:line="330" w:lineRule="atLeast"/>
              <w:jc w:val="center"/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jc w:val="center"/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  <w:t>Класс</w:t>
            </w:r>
          </w:p>
          <w:p w:rsidR="00F63556" w:rsidRPr="0041151C" w:rsidRDefault="00F63556" w:rsidP="009C5B99">
            <w:pPr>
              <w:spacing w:after="0" w:line="330" w:lineRule="atLeast"/>
              <w:jc w:val="center"/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jc w:val="center"/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  <w:t>Название курса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jc w:val="center"/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jc w:val="center"/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/>
                <w:bCs/>
                <w:color w:val="333333"/>
                <w:spacing w:val="-10"/>
                <w:sz w:val="24"/>
                <w:szCs w:val="24"/>
              </w:rPr>
              <w:t>Учитель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Подготовка к ГИА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Айшаева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З.Ш.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Подготовка к ГИА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Темрокова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Подготовка к ЕГЭ.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Блинова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Л.А.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Подготовка к ЕГЭ.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Жолаева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Ж.Ш.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Подготовка к ЕГЭ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Борчаева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Л.М.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Решение задач повышенной трудности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Веселкова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В.Я.</w:t>
            </w:r>
          </w:p>
        </w:tc>
      </w:tr>
      <w:tr w:rsidR="00F63556" w:rsidRPr="0041151C" w:rsidTr="009C5B99">
        <w:tc>
          <w:tcPr>
            <w:tcW w:w="817" w:type="dxa"/>
            <w:vMerge w:val="restart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 w:val="restart"/>
          </w:tcPr>
          <w:p w:rsidR="00F63556" w:rsidRPr="0041151C" w:rsidRDefault="00F63556" w:rsidP="009C5B99">
            <w:pPr>
              <w:spacing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Решение задач и упражнений по общей биологии</w:t>
            </w:r>
          </w:p>
        </w:tc>
        <w:tc>
          <w:tcPr>
            <w:tcW w:w="995" w:type="dxa"/>
            <w:vMerge w:val="restart"/>
          </w:tcPr>
          <w:p w:rsidR="00F63556" w:rsidRPr="0041151C" w:rsidRDefault="00F63556" w:rsidP="009C5B99">
            <w:pPr>
              <w:spacing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  <w:vMerge w:val="restart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Узденова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З.З.</w:t>
            </w:r>
          </w:p>
        </w:tc>
      </w:tr>
      <w:tr w:rsidR="00F63556" w:rsidRPr="0041151C" w:rsidTr="009C5B99">
        <w:tc>
          <w:tcPr>
            <w:tcW w:w="817" w:type="dxa"/>
            <w:vMerge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Клетка – единица структуры и функций живых организмов.</w:t>
            </w:r>
          </w:p>
        </w:tc>
        <w:tc>
          <w:tcPr>
            <w:tcW w:w="995" w:type="dxa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Страноведение.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Губанова В.Н.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11 </w:t>
            </w:r>
          </w:p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Решение задач и упражнений по общей химии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Афашокова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М.З.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Подготовка к ГИА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Батырбекова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М.М.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Подготовка к ГИА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Бичекуева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Ф.А.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Подготовка к ЕГЭ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Гуданаева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С.С.</w:t>
            </w:r>
          </w:p>
        </w:tc>
      </w:tr>
      <w:tr w:rsidR="00F63556" w:rsidRPr="0041151C" w:rsidTr="009C5B99">
        <w:tc>
          <w:tcPr>
            <w:tcW w:w="817" w:type="dxa"/>
          </w:tcPr>
          <w:p w:rsidR="00F63556" w:rsidRPr="0041151C" w:rsidRDefault="00F63556" w:rsidP="009C5B99">
            <w:pPr>
              <w:numPr>
                <w:ilvl w:val="0"/>
                <w:numId w:val="16"/>
              </w:numPr>
              <w:spacing w:after="0" w:line="330" w:lineRule="atLeast"/>
              <w:jc w:val="both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Подготовка к ЕГЭ</w:t>
            </w:r>
          </w:p>
        </w:tc>
        <w:tc>
          <w:tcPr>
            <w:tcW w:w="995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F63556" w:rsidRPr="0041151C" w:rsidRDefault="00F63556" w:rsidP="009C5B99">
            <w:pPr>
              <w:spacing w:after="0" w:line="330" w:lineRule="atLeast"/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</w:pPr>
            <w:proofErr w:type="spellStart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>Бичекуева</w:t>
            </w:r>
            <w:proofErr w:type="spellEnd"/>
            <w:r w:rsidRPr="0041151C">
              <w:rPr>
                <w:rFonts w:ascii="Times New Roman" w:hAnsi="Times New Roman"/>
                <w:bCs/>
                <w:color w:val="333333"/>
                <w:spacing w:val="-10"/>
                <w:sz w:val="24"/>
                <w:szCs w:val="24"/>
              </w:rPr>
              <w:t xml:space="preserve"> Ф.А.</w:t>
            </w:r>
          </w:p>
        </w:tc>
      </w:tr>
    </w:tbl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63556" w:rsidRPr="008A1D58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1D58">
        <w:rPr>
          <w:rFonts w:ascii="Times New Roman" w:hAnsi="Times New Roman"/>
          <w:sz w:val="28"/>
          <w:szCs w:val="28"/>
        </w:rPr>
        <w:t>Содержание занятий, предусмотренных как внеурочная деятельность, формируется с учетом пожеланий обучающихся и их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F63556" w:rsidRPr="000269EA" w:rsidRDefault="00F63556" w:rsidP="00F635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9EA">
        <w:rPr>
          <w:rFonts w:ascii="Times New Roman" w:hAnsi="Times New Roman"/>
          <w:bCs/>
          <w:sz w:val="28"/>
          <w:szCs w:val="28"/>
        </w:rPr>
        <w:t xml:space="preserve">Для </w:t>
      </w:r>
      <w:r w:rsidRPr="000269E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269EA">
        <w:rPr>
          <w:rFonts w:ascii="Times New Roman" w:hAnsi="Times New Roman"/>
          <w:bCs/>
          <w:sz w:val="28"/>
          <w:szCs w:val="28"/>
        </w:rPr>
        <w:t>-</w:t>
      </w:r>
      <w:r w:rsidRPr="000269EA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269EA">
        <w:rPr>
          <w:rFonts w:ascii="Times New Roman" w:hAnsi="Times New Roman"/>
          <w:bCs/>
          <w:sz w:val="28"/>
          <w:szCs w:val="28"/>
        </w:rPr>
        <w:t xml:space="preserve"> классов, работающих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69EA">
        <w:rPr>
          <w:rFonts w:ascii="Times New Roman" w:hAnsi="Times New Roman"/>
          <w:bCs/>
          <w:sz w:val="28"/>
          <w:szCs w:val="28"/>
        </w:rPr>
        <w:t>по новым ФГОС:</w:t>
      </w:r>
    </w:p>
    <w:p w:rsidR="00F63556" w:rsidRPr="000269EA" w:rsidRDefault="00F63556" w:rsidP="00F63556">
      <w:pPr>
        <w:numPr>
          <w:ilvl w:val="0"/>
          <w:numId w:val="14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EA"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 (духовно-нравственное, социальное, </w:t>
      </w:r>
      <w:proofErr w:type="spellStart"/>
      <w:r w:rsidRPr="000269EA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0269EA">
        <w:rPr>
          <w:rFonts w:ascii="Times New Roman" w:hAnsi="Times New Roman"/>
          <w:sz w:val="28"/>
          <w:szCs w:val="28"/>
        </w:rPr>
        <w:t xml:space="preserve">, общекультурное),  в том числе,  через такие формы, как экскурсии, кружки,  соревнования, общественно полезные практики. В </w:t>
      </w:r>
      <w:r w:rsidRPr="000269EA">
        <w:rPr>
          <w:rFonts w:ascii="Times New Roman" w:hAnsi="Times New Roman"/>
          <w:sz w:val="28"/>
          <w:szCs w:val="28"/>
          <w:lang w:val="en-US"/>
        </w:rPr>
        <w:t>I</w:t>
      </w:r>
      <w:r w:rsidRPr="000269EA">
        <w:rPr>
          <w:rFonts w:ascii="Times New Roman" w:hAnsi="Times New Roman"/>
          <w:sz w:val="28"/>
          <w:szCs w:val="28"/>
        </w:rPr>
        <w:t>-</w:t>
      </w:r>
      <w:proofErr w:type="spellStart"/>
      <w:r w:rsidRPr="000269EA">
        <w:rPr>
          <w:rFonts w:ascii="Times New Roman" w:hAnsi="Times New Roman"/>
          <w:sz w:val="28"/>
          <w:szCs w:val="28"/>
        </w:rPr>
        <w:t>х</w:t>
      </w:r>
      <w:proofErr w:type="spellEnd"/>
      <w:r w:rsidRPr="000269EA">
        <w:rPr>
          <w:rFonts w:ascii="Times New Roman" w:hAnsi="Times New Roman"/>
          <w:sz w:val="28"/>
          <w:szCs w:val="28"/>
        </w:rPr>
        <w:t xml:space="preserve"> классах действуют предметные кружки научно-исследовательского направления «Математика и логика» и «Как хорошо уметь читать». Проводится классная рефлексия. Во </w:t>
      </w:r>
      <w:r w:rsidRPr="000269EA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0269EA">
        <w:rPr>
          <w:rFonts w:ascii="Times New Roman" w:hAnsi="Times New Roman"/>
          <w:sz w:val="28"/>
          <w:szCs w:val="28"/>
        </w:rPr>
        <w:t>-</w:t>
      </w:r>
      <w:proofErr w:type="spellStart"/>
      <w:r w:rsidRPr="000269EA">
        <w:rPr>
          <w:rFonts w:ascii="Times New Roman" w:hAnsi="Times New Roman"/>
          <w:sz w:val="28"/>
          <w:szCs w:val="28"/>
        </w:rPr>
        <w:t>х</w:t>
      </w:r>
      <w:proofErr w:type="spellEnd"/>
      <w:r w:rsidRPr="000269EA">
        <w:rPr>
          <w:rFonts w:ascii="Times New Roman" w:hAnsi="Times New Roman"/>
          <w:sz w:val="28"/>
          <w:szCs w:val="28"/>
        </w:rPr>
        <w:t xml:space="preserve"> классах предусматривается работа по проектной деятельности и предметного кружка «Чтение – лучшее учение»; </w:t>
      </w:r>
    </w:p>
    <w:p w:rsidR="00F63556" w:rsidRDefault="00F63556" w:rsidP="00F63556">
      <w:pPr>
        <w:numPr>
          <w:ilvl w:val="0"/>
          <w:numId w:val="14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0269EA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269EA"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общего образования используются возможности образовательных учреждений доп</w:t>
      </w:r>
      <w:r>
        <w:rPr>
          <w:rFonts w:ascii="Times New Roman" w:hAnsi="Times New Roman"/>
          <w:sz w:val="28"/>
          <w:szCs w:val="28"/>
        </w:rPr>
        <w:t>олнительного образования детей</w:t>
      </w:r>
      <w:r w:rsidRPr="000269EA">
        <w:rPr>
          <w:rFonts w:ascii="Times New Roman" w:hAnsi="Times New Roman"/>
          <w:sz w:val="28"/>
          <w:szCs w:val="28"/>
        </w:rPr>
        <w:t xml:space="preserve">. Так, на базе Центра развития творчества детей и юношества для учащихся </w:t>
      </w:r>
      <w:r w:rsidRPr="000269EA">
        <w:rPr>
          <w:rFonts w:ascii="Times New Roman" w:hAnsi="Times New Roman"/>
          <w:sz w:val="28"/>
          <w:szCs w:val="28"/>
          <w:lang w:val="en-US"/>
        </w:rPr>
        <w:t>I</w:t>
      </w:r>
      <w:r w:rsidRPr="000269EA">
        <w:rPr>
          <w:rFonts w:ascii="Times New Roman" w:hAnsi="Times New Roman"/>
          <w:sz w:val="28"/>
          <w:szCs w:val="28"/>
        </w:rPr>
        <w:t>-</w:t>
      </w:r>
      <w:proofErr w:type="spellStart"/>
      <w:r w:rsidRPr="000269EA">
        <w:rPr>
          <w:rFonts w:ascii="Times New Roman" w:hAnsi="Times New Roman"/>
          <w:sz w:val="28"/>
          <w:szCs w:val="28"/>
        </w:rPr>
        <w:t>х</w:t>
      </w:r>
      <w:proofErr w:type="spellEnd"/>
      <w:r w:rsidRPr="000269EA">
        <w:rPr>
          <w:rFonts w:ascii="Times New Roman" w:hAnsi="Times New Roman"/>
          <w:sz w:val="28"/>
          <w:szCs w:val="28"/>
        </w:rPr>
        <w:t xml:space="preserve"> классов открыты кружки художественно-эстетического цикла: «Национальные танцы», «</w:t>
      </w:r>
      <w:proofErr w:type="spellStart"/>
      <w:r w:rsidRPr="000269EA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0269EA">
        <w:rPr>
          <w:rFonts w:ascii="Times New Roman" w:hAnsi="Times New Roman"/>
          <w:sz w:val="28"/>
          <w:szCs w:val="28"/>
        </w:rPr>
        <w:t>», «Умелые ручки».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9EA">
        <w:rPr>
          <w:rFonts w:ascii="Times New Roman" w:hAnsi="Times New Roman"/>
          <w:sz w:val="28"/>
          <w:szCs w:val="28"/>
        </w:rPr>
        <w:t xml:space="preserve"> Продолжается сотрудничество с Детской школой искусств по направлению художественно-эстетического цикла: «Изостудия», «Хореография», «Хоровое пение» для учащихся </w:t>
      </w:r>
      <w:r w:rsidRPr="000269EA">
        <w:rPr>
          <w:rFonts w:ascii="Times New Roman" w:hAnsi="Times New Roman"/>
          <w:sz w:val="28"/>
          <w:szCs w:val="28"/>
          <w:lang w:val="en-US"/>
        </w:rPr>
        <w:t>II</w:t>
      </w:r>
      <w:r w:rsidRPr="000269EA">
        <w:rPr>
          <w:rFonts w:ascii="Times New Roman" w:hAnsi="Times New Roman"/>
          <w:sz w:val="28"/>
          <w:szCs w:val="28"/>
        </w:rPr>
        <w:t>-</w:t>
      </w:r>
      <w:proofErr w:type="spellStart"/>
      <w:r w:rsidRPr="000269EA">
        <w:rPr>
          <w:rFonts w:ascii="Times New Roman" w:hAnsi="Times New Roman"/>
          <w:sz w:val="28"/>
          <w:szCs w:val="28"/>
        </w:rPr>
        <w:t>х</w:t>
      </w:r>
      <w:proofErr w:type="spellEnd"/>
      <w:r w:rsidRPr="000269EA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.</w:t>
      </w:r>
    </w:p>
    <w:p w:rsidR="00F63556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   Необходимым условием совершенствовани</w:t>
      </w:r>
      <w:r>
        <w:rPr>
          <w:rFonts w:ascii="Times New Roman" w:hAnsi="Times New Roman"/>
          <w:sz w:val="28"/>
          <w:szCs w:val="28"/>
        </w:rPr>
        <w:t>я</w:t>
      </w:r>
      <w:r w:rsidRPr="00FA258F">
        <w:rPr>
          <w:rFonts w:ascii="Times New Roman" w:hAnsi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/>
          <w:sz w:val="28"/>
          <w:szCs w:val="28"/>
        </w:rPr>
        <w:t xml:space="preserve"> и воспитательного </w:t>
      </w:r>
      <w:r w:rsidRPr="00FA258F">
        <w:rPr>
          <w:rFonts w:ascii="Times New Roman" w:hAnsi="Times New Roman"/>
          <w:sz w:val="28"/>
          <w:szCs w:val="28"/>
        </w:rPr>
        <w:t xml:space="preserve">процесса школы </w:t>
      </w:r>
      <w:r>
        <w:rPr>
          <w:rFonts w:ascii="Times New Roman" w:hAnsi="Times New Roman"/>
          <w:sz w:val="28"/>
          <w:szCs w:val="28"/>
        </w:rPr>
        <w:t xml:space="preserve"> является применение современных педагогических технологий</w:t>
      </w:r>
      <w:r w:rsidRPr="008E07D8">
        <w:rPr>
          <w:rFonts w:ascii="Times New Roman" w:hAnsi="Times New Roman"/>
          <w:b/>
          <w:sz w:val="28"/>
          <w:szCs w:val="28"/>
        </w:rPr>
        <w:t>.</w:t>
      </w:r>
      <w:r w:rsidRPr="00FA2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58F">
        <w:rPr>
          <w:rFonts w:ascii="Times New Roman" w:hAnsi="Times New Roman"/>
          <w:sz w:val="28"/>
          <w:szCs w:val="28"/>
        </w:rPr>
        <w:t>Педагогами школы изучены требования к современному уроку, а также использование информационных</w:t>
      </w:r>
      <w:r>
        <w:rPr>
          <w:rFonts w:ascii="Times New Roman" w:hAnsi="Times New Roman"/>
          <w:sz w:val="28"/>
          <w:szCs w:val="28"/>
        </w:rPr>
        <w:t xml:space="preserve">, проектных, развивающих,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A258F">
        <w:rPr>
          <w:rFonts w:ascii="Times New Roman" w:hAnsi="Times New Roman"/>
          <w:sz w:val="28"/>
          <w:szCs w:val="28"/>
        </w:rPr>
        <w:t xml:space="preserve"> технологий. </w:t>
      </w:r>
    </w:p>
    <w:p w:rsidR="00F63556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</w:t>
      </w:r>
      <w:r w:rsidRPr="00FA258F">
        <w:rPr>
          <w:rFonts w:ascii="Times New Roman" w:hAnsi="Times New Roman"/>
          <w:sz w:val="28"/>
          <w:szCs w:val="28"/>
        </w:rPr>
        <w:t>ля перехода к новому качеству образования на основе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58F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о</w:t>
      </w:r>
      <w:r w:rsidRPr="00FA258F">
        <w:rPr>
          <w:rFonts w:ascii="Times New Roman" w:hAnsi="Times New Roman"/>
          <w:sz w:val="28"/>
          <w:szCs w:val="28"/>
        </w:rPr>
        <w:t>:</w:t>
      </w:r>
    </w:p>
    <w:p w:rsidR="00F63556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</w:t>
      </w:r>
      <w:r w:rsidRPr="00FA258F">
        <w:rPr>
          <w:rFonts w:ascii="Times New Roman" w:hAnsi="Times New Roman"/>
          <w:sz w:val="28"/>
          <w:szCs w:val="28"/>
        </w:rPr>
        <w:t>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58F">
        <w:rPr>
          <w:rFonts w:ascii="Times New Roman" w:hAnsi="Times New Roman"/>
          <w:sz w:val="28"/>
          <w:szCs w:val="28"/>
        </w:rPr>
        <w:t>наличие высококвалифицированных кадров</w:t>
      </w:r>
      <w:r>
        <w:rPr>
          <w:rFonts w:ascii="Times New Roman" w:hAnsi="Times New Roman"/>
          <w:sz w:val="28"/>
          <w:szCs w:val="28"/>
        </w:rPr>
        <w:t>;</w:t>
      </w:r>
    </w:p>
    <w:p w:rsidR="00F63556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</w:t>
      </w:r>
      <w:r w:rsidRPr="00FA258F">
        <w:rPr>
          <w:rFonts w:ascii="Times New Roman" w:hAnsi="Times New Roman"/>
          <w:sz w:val="28"/>
          <w:szCs w:val="28"/>
        </w:rPr>
        <w:tab/>
        <w:t>современного компьютерного оборудования</w:t>
      </w:r>
      <w:r>
        <w:rPr>
          <w:rFonts w:ascii="Times New Roman" w:hAnsi="Times New Roman"/>
          <w:sz w:val="28"/>
          <w:szCs w:val="28"/>
        </w:rPr>
        <w:t>;</w:t>
      </w:r>
      <w:r w:rsidRPr="00FA258F">
        <w:rPr>
          <w:rFonts w:ascii="Times New Roman" w:hAnsi="Times New Roman"/>
          <w:sz w:val="28"/>
          <w:szCs w:val="28"/>
        </w:rPr>
        <w:t xml:space="preserve"> 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</w:t>
      </w:r>
      <w:r w:rsidRPr="00FA258F">
        <w:rPr>
          <w:rFonts w:ascii="Times New Roman" w:hAnsi="Times New Roman"/>
          <w:sz w:val="28"/>
          <w:szCs w:val="28"/>
        </w:rPr>
        <w:tab/>
        <w:t>высокоскоростного Интернета</w:t>
      </w:r>
      <w:r>
        <w:rPr>
          <w:rFonts w:ascii="Times New Roman" w:hAnsi="Times New Roman"/>
          <w:sz w:val="28"/>
          <w:szCs w:val="28"/>
        </w:rPr>
        <w:t>;</w:t>
      </w:r>
      <w:r w:rsidRPr="00FA258F">
        <w:rPr>
          <w:rFonts w:ascii="Times New Roman" w:hAnsi="Times New Roman"/>
          <w:sz w:val="28"/>
          <w:szCs w:val="28"/>
        </w:rPr>
        <w:t xml:space="preserve"> 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</w:t>
      </w:r>
      <w:r w:rsidRPr="00FA258F">
        <w:rPr>
          <w:rFonts w:ascii="Times New Roman" w:hAnsi="Times New Roman"/>
          <w:sz w:val="28"/>
          <w:szCs w:val="28"/>
        </w:rPr>
        <w:tab/>
        <w:t>web-сайта образовательного учреждения.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  Решая поставленные задачи, администрация школы организовала работу по информатизации системы учебно-воспитательной процесса по следующим направлениям:</w:t>
      </w:r>
    </w:p>
    <w:p w:rsidR="00F63556" w:rsidRPr="00FA258F" w:rsidRDefault="00F63556" w:rsidP="00F635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формирование информационной культуры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FA258F">
        <w:rPr>
          <w:rFonts w:ascii="Times New Roman" w:hAnsi="Times New Roman"/>
          <w:sz w:val="28"/>
          <w:szCs w:val="28"/>
        </w:rPr>
        <w:t xml:space="preserve">бразовательного процесса – учителей и  учащихся; </w:t>
      </w:r>
    </w:p>
    <w:p w:rsidR="00F63556" w:rsidRPr="00FA258F" w:rsidRDefault="00F63556" w:rsidP="00F635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создание условий для реализации личностно-ориентированного воспитания и обучения на основе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Pr="00FA258F">
        <w:rPr>
          <w:rFonts w:ascii="Times New Roman" w:hAnsi="Times New Roman"/>
          <w:sz w:val="28"/>
          <w:szCs w:val="28"/>
        </w:rPr>
        <w:t xml:space="preserve">новых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FA258F">
        <w:rPr>
          <w:rFonts w:ascii="Times New Roman" w:hAnsi="Times New Roman"/>
          <w:sz w:val="28"/>
          <w:szCs w:val="28"/>
        </w:rPr>
        <w:t xml:space="preserve">технологий в учебно-воспитательном процессе; </w:t>
      </w:r>
    </w:p>
    <w:p w:rsidR="00F63556" w:rsidRPr="00FA258F" w:rsidRDefault="00F63556" w:rsidP="00F635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развитие способности и стремления участников образовательного процесса к непрерывному самообразованию на основе новых информационных технологий; </w:t>
      </w:r>
    </w:p>
    <w:p w:rsidR="00F63556" w:rsidRPr="00FA258F" w:rsidRDefault="00F63556" w:rsidP="00F6355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развитие материально-технической  базы; </w:t>
      </w:r>
    </w:p>
    <w:p w:rsidR="00F63556" w:rsidRPr="00FA258F" w:rsidRDefault="00F63556" w:rsidP="00F6355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развитие административно-управленческого информационного пространства; </w:t>
      </w:r>
    </w:p>
    <w:p w:rsidR="00F63556" w:rsidRPr="00FA258F" w:rsidRDefault="00F63556" w:rsidP="00F6355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развитие учебно-методического информационного пространства; </w:t>
      </w:r>
    </w:p>
    <w:p w:rsidR="00F63556" w:rsidRPr="001B7693" w:rsidRDefault="00F63556" w:rsidP="00F6355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693">
        <w:rPr>
          <w:rFonts w:ascii="Times New Roman" w:hAnsi="Times New Roman"/>
          <w:sz w:val="28"/>
          <w:szCs w:val="28"/>
        </w:rPr>
        <w:t xml:space="preserve">развитие образовательного информационного пространства. 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   Школа  располагает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58F">
        <w:rPr>
          <w:rFonts w:ascii="Times New Roman" w:hAnsi="Times New Roman"/>
          <w:sz w:val="28"/>
          <w:szCs w:val="28"/>
        </w:rPr>
        <w:t xml:space="preserve"> информационно-технической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258F">
        <w:rPr>
          <w:rFonts w:ascii="Times New Roman" w:hAnsi="Times New Roman"/>
          <w:sz w:val="28"/>
          <w:szCs w:val="28"/>
        </w:rPr>
        <w:t xml:space="preserve">базой: </w:t>
      </w:r>
      <w:r>
        <w:rPr>
          <w:rFonts w:ascii="Times New Roman" w:hAnsi="Times New Roman"/>
          <w:sz w:val="28"/>
          <w:szCs w:val="28"/>
        </w:rPr>
        <w:t xml:space="preserve"> имеется 40</w:t>
      </w:r>
      <w:r w:rsidRPr="00FA258F">
        <w:rPr>
          <w:rFonts w:ascii="Times New Roman" w:hAnsi="Times New Roman"/>
          <w:sz w:val="28"/>
          <w:szCs w:val="28"/>
        </w:rPr>
        <w:t xml:space="preserve"> компьютер</w:t>
      </w:r>
      <w:r>
        <w:rPr>
          <w:rFonts w:ascii="Times New Roman" w:hAnsi="Times New Roman"/>
          <w:sz w:val="28"/>
          <w:szCs w:val="28"/>
        </w:rPr>
        <w:t>а, 28 из которых  подключены к сети Интернет</w:t>
      </w:r>
      <w:r w:rsidRPr="00FA25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A258F">
        <w:rPr>
          <w:rFonts w:ascii="Times New Roman" w:hAnsi="Times New Roman"/>
          <w:sz w:val="28"/>
          <w:szCs w:val="28"/>
        </w:rPr>
        <w:t xml:space="preserve">ля учителей </w:t>
      </w:r>
      <w:r>
        <w:rPr>
          <w:rFonts w:ascii="Times New Roman" w:hAnsi="Times New Roman"/>
          <w:sz w:val="28"/>
          <w:szCs w:val="28"/>
        </w:rPr>
        <w:t xml:space="preserve">проводятся консультации </w:t>
      </w:r>
      <w:r w:rsidRPr="00FA258F">
        <w:rPr>
          <w:rFonts w:ascii="Times New Roman" w:hAnsi="Times New Roman"/>
          <w:sz w:val="28"/>
          <w:szCs w:val="28"/>
        </w:rPr>
        <w:t xml:space="preserve">по повышению методического мастерства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A258F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FA2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ИКТ </w:t>
      </w:r>
      <w:r w:rsidRPr="00FA258F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•</w:t>
      </w:r>
      <w:r w:rsidRPr="00FA258F">
        <w:rPr>
          <w:rFonts w:ascii="Times New Roman" w:hAnsi="Times New Roman"/>
          <w:sz w:val="28"/>
          <w:szCs w:val="28"/>
        </w:rPr>
        <w:tab/>
        <w:t>использование Интернет-ресурсов</w:t>
      </w:r>
      <w:r>
        <w:rPr>
          <w:rFonts w:ascii="Times New Roman" w:hAnsi="Times New Roman"/>
          <w:sz w:val="28"/>
          <w:szCs w:val="28"/>
        </w:rPr>
        <w:t>, ЦОР</w:t>
      </w:r>
      <w:r w:rsidRPr="00FA258F">
        <w:rPr>
          <w:rFonts w:ascii="Times New Roman" w:hAnsi="Times New Roman"/>
          <w:sz w:val="28"/>
          <w:szCs w:val="28"/>
        </w:rPr>
        <w:t>;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•</w:t>
      </w:r>
      <w:r w:rsidRPr="00FA258F">
        <w:rPr>
          <w:rFonts w:ascii="Times New Roman" w:hAnsi="Times New Roman"/>
          <w:sz w:val="28"/>
          <w:szCs w:val="28"/>
        </w:rPr>
        <w:tab/>
        <w:t>организация работы в школьной локальной сети;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•</w:t>
      </w:r>
      <w:r w:rsidRPr="00FA258F">
        <w:rPr>
          <w:rFonts w:ascii="Times New Roman" w:hAnsi="Times New Roman"/>
          <w:sz w:val="28"/>
          <w:szCs w:val="28"/>
        </w:rPr>
        <w:tab/>
        <w:t>использование офисных приложений;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lastRenderedPageBreak/>
        <w:t>•</w:t>
      </w:r>
      <w:r w:rsidRPr="00FA258F">
        <w:rPr>
          <w:rFonts w:ascii="Times New Roman" w:hAnsi="Times New Roman"/>
          <w:sz w:val="28"/>
          <w:szCs w:val="28"/>
        </w:rPr>
        <w:tab/>
        <w:t>использование программного обеспечения;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>•</w:t>
      </w:r>
      <w:r w:rsidRPr="00FA258F">
        <w:rPr>
          <w:rFonts w:ascii="Times New Roman" w:hAnsi="Times New Roman"/>
          <w:sz w:val="28"/>
          <w:szCs w:val="28"/>
        </w:rPr>
        <w:tab/>
        <w:t>технические консультации (установка и переустановка программ).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</w:t>
      </w:r>
      <w:r w:rsidRPr="00FA258F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а имеет</w:t>
      </w:r>
      <w:r w:rsidRPr="00FA258F">
        <w:rPr>
          <w:rFonts w:ascii="Times New Roman" w:hAnsi="Times New Roman"/>
          <w:sz w:val="28"/>
          <w:szCs w:val="28"/>
        </w:rPr>
        <w:t xml:space="preserve"> постоянно пополняющийся и обновляющийся сайт.</w:t>
      </w:r>
    </w:p>
    <w:p w:rsidR="00F63556" w:rsidRPr="00FA258F" w:rsidRDefault="00F63556" w:rsidP="00F635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8F">
        <w:rPr>
          <w:rFonts w:ascii="Times New Roman" w:hAnsi="Times New Roman"/>
          <w:sz w:val="28"/>
          <w:szCs w:val="28"/>
        </w:rPr>
        <w:t xml:space="preserve">  Педагоги школы часто проводят уроки </w:t>
      </w:r>
      <w:r>
        <w:rPr>
          <w:rFonts w:ascii="Times New Roman" w:hAnsi="Times New Roman"/>
          <w:sz w:val="28"/>
          <w:szCs w:val="28"/>
        </w:rPr>
        <w:t xml:space="preserve"> с использованием ИКТ</w:t>
      </w:r>
      <w:r w:rsidRPr="00FA258F">
        <w:rPr>
          <w:rFonts w:ascii="Times New Roman" w:hAnsi="Times New Roman"/>
          <w:sz w:val="28"/>
          <w:szCs w:val="28"/>
        </w:rPr>
        <w:t xml:space="preserve">. </w:t>
      </w:r>
    </w:p>
    <w:p w:rsidR="00F63556" w:rsidRDefault="00F63556" w:rsidP="00F63556">
      <w:pPr>
        <w:spacing w:after="0"/>
        <w:jc w:val="both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080173" w:rsidRDefault="00F63556" w:rsidP="00F63556">
      <w:pPr>
        <w:spacing w:after="0"/>
        <w:jc w:val="both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t>8. Учебные достижения обучающихся.</w:t>
      </w:r>
    </w:p>
    <w:p w:rsidR="00F63556" w:rsidRDefault="00F63556" w:rsidP="00F63556">
      <w:pPr>
        <w:spacing w:after="0"/>
        <w:jc w:val="both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356B9A" w:rsidRDefault="00F63556" w:rsidP="00F635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56B9A">
        <w:rPr>
          <w:rFonts w:ascii="Times New Roman" w:hAnsi="Times New Roman"/>
          <w:sz w:val="28"/>
          <w:szCs w:val="28"/>
        </w:rPr>
        <w:t>По итогам учебно-воспитательного процесса за 20</w:t>
      </w:r>
      <w:r>
        <w:rPr>
          <w:rFonts w:ascii="Times New Roman" w:hAnsi="Times New Roman"/>
          <w:sz w:val="28"/>
          <w:szCs w:val="28"/>
        </w:rPr>
        <w:t>12</w:t>
      </w:r>
      <w:r w:rsidRPr="00356B9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356B9A">
        <w:rPr>
          <w:rFonts w:ascii="Times New Roman" w:hAnsi="Times New Roman"/>
          <w:sz w:val="28"/>
          <w:szCs w:val="28"/>
        </w:rPr>
        <w:t xml:space="preserve">учебный год уровень успеваемости всех учащихся школы составляет  </w:t>
      </w:r>
      <w:r>
        <w:rPr>
          <w:rFonts w:ascii="Times New Roman" w:hAnsi="Times New Roman"/>
          <w:sz w:val="28"/>
          <w:szCs w:val="28"/>
        </w:rPr>
        <w:t>100</w:t>
      </w:r>
      <w:r w:rsidRPr="00356B9A">
        <w:rPr>
          <w:rFonts w:ascii="Times New Roman" w:hAnsi="Times New Roman"/>
          <w:sz w:val="28"/>
          <w:szCs w:val="28"/>
        </w:rPr>
        <w:t xml:space="preserve">% , уровень качества знаний в общеобразовательных классах по школе составляет </w:t>
      </w:r>
      <w:r>
        <w:rPr>
          <w:rFonts w:ascii="Times New Roman" w:hAnsi="Times New Roman"/>
          <w:sz w:val="28"/>
          <w:szCs w:val="28"/>
        </w:rPr>
        <w:t xml:space="preserve"> 46,3</w:t>
      </w:r>
      <w:r w:rsidRPr="00356B9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F63556" w:rsidRDefault="00F63556" w:rsidP="00F6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200">
        <w:rPr>
          <w:rFonts w:ascii="Times New Roman" w:hAnsi="Times New Roman"/>
          <w:sz w:val="28"/>
          <w:szCs w:val="28"/>
        </w:rPr>
        <w:t xml:space="preserve">Успешно окончили учебный год  </w:t>
      </w:r>
      <w:r>
        <w:rPr>
          <w:rFonts w:ascii="Times New Roman" w:hAnsi="Times New Roman"/>
          <w:sz w:val="28"/>
          <w:szCs w:val="28"/>
        </w:rPr>
        <w:t xml:space="preserve">418 </w:t>
      </w:r>
      <w:r w:rsidRPr="00843200">
        <w:rPr>
          <w:rFonts w:ascii="Times New Roman" w:hAnsi="Times New Roman"/>
          <w:sz w:val="28"/>
          <w:szCs w:val="28"/>
        </w:rPr>
        <w:t>учащих</w:t>
      </w:r>
      <w:r>
        <w:rPr>
          <w:rFonts w:ascii="Times New Roman" w:hAnsi="Times New Roman"/>
          <w:sz w:val="28"/>
          <w:szCs w:val="28"/>
        </w:rPr>
        <w:t xml:space="preserve">ся,  346 </w:t>
      </w:r>
      <w:r w:rsidRPr="00843200">
        <w:rPr>
          <w:rFonts w:ascii="Times New Roman" w:hAnsi="Times New Roman"/>
          <w:sz w:val="28"/>
          <w:szCs w:val="28"/>
        </w:rPr>
        <w:t>учащихся 1-10</w:t>
      </w:r>
      <w:r>
        <w:rPr>
          <w:rFonts w:ascii="Times New Roman" w:hAnsi="Times New Roman"/>
          <w:sz w:val="28"/>
          <w:szCs w:val="28"/>
        </w:rPr>
        <w:t>-х</w:t>
      </w:r>
      <w:r w:rsidRPr="00843200">
        <w:rPr>
          <w:rFonts w:ascii="Times New Roman" w:hAnsi="Times New Roman"/>
          <w:sz w:val="28"/>
          <w:szCs w:val="28"/>
        </w:rPr>
        <w:t xml:space="preserve"> классов переведен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43200">
        <w:rPr>
          <w:rFonts w:ascii="Times New Roman" w:hAnsi="Times New Roman"/>
          <w:sz w:val="28"/>
          <w:szCs w:val="28"/>
        </w:rPr>
        <w:t>в следующий класс</w:t>
      </w:r>
      <w:r>
        <w:rPr>
          <w:rFonts w:ascii="Times New Roman" w:hAnsi="Times New Roman"/>
          <w:sz w:val="28"/>
          <w:szCs w:val="28"/>
        </w:rPr>
        <w:t xml:space="preserve">.  43 </w:t>
      </w:r>
      <w:r w:rsidRPr="00843200">
        <w:rPr>
          <w:rFonts w:ascii="Times New Roman" w:hAnsi="Times New Roman"/>
          <w:sz w:val="28"/>
          <w:szCs w:val="28"/>
        </w:rPr>
        <w:t xml:space="preserve"> учащихся  9-х классов и </w:t>
      </w:r>
      <w:r>
        <w:rPr>
          <w:rFonts w:ascii="Times New Roman" w:hAnsi="Times New Roman"/>
          <w:sz w:val="28"/>
          <w:szCs w:val="28"/>
        </w:rPr>
        <w:t xml:space="preserve">33 </w:t>
      </w:r>
      <w:r w:rsidRPr="00843200">
        <w:rPr>
          <w:rFonts w:ascii="Times New Roman" w:hAnsi="Times New Roman"/>
          <w:sz w:val="28"/>
          <w:szCs w:val="28"/>
        </w:rPr>
        <w:t>учащихся 11-х классов успешно выдержали итоговую аттестацию и получили соответствующий документ об образовании. Аттестаты  особого образца получили</w:t>
      </w:r>
      <w:r>
        <w:rPr>
          <w:rFonts w:ascii="Times New Roman" w:hAnsi="Times New Roman"/>
          <w:sz w:val="28"/>
          <w:szCs w:val="28"/>
        </w:rPr>
        <w:t xml:space="preserve"> 8 выпускников  2 ступени: </w:t>
      </w:r>
      <w:proofErr w:type="spellStart"/>
      <w:r>
        <w:rPr>
          <w:rFonts w:ascii="Times New Roman" w:hAnsi="Times New Roman"/>
          <w:sz w:val="28"/>
          <w:szCs w:val="28"/>
        </w:rPr>
        <w:t>Апсуваева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Рехвиашвили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Диана, </w:t>
      </w:r>
      <w:proofErr w:type="spellStart"/>
      <w:r>
        <w:rPr>
          <w:rFonts w:ascii="Times New Roman" w:hAnsi="Times New Roman"/>
          <w:sz w:val="28"/>
          <w:szCs w:val="28"/>
        </w:rPr>
        <w:t>Узденов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Рустам, </w:t>
      </w:r>
      <w:proofErr w:type="spellStart"/>
      <w:r>
        <w:rPr>
          <w:rFonts w:ascii="Times New Roman" w:hAnsi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Мирзоева </w:t>
      </w:r>
      <w:proofErr w:type="spellStart"/>
      <w:r>
        <w:rPr>
          <w:rFonts w:ascii="Times New Roman" w:hAnsi="Times New Roman"/>
          <w:sz w:val="28"/>
          <w:szCs w:val="28"/>
        </w:rPr>
        <w:t>Инчили</w:t>
      </w:r>
      <w:proofErr w:type="spellEnd"/>
      <w:r>
        <w:rPr>
          <w:rFonts w:ascii="Times New Roman" w:hAnsi="Times New Roman"/>
          <w:sz w:val="28"/>
          <w:szCs w:val="28"/>
        </w:rPr>
        <w:t xml:space="preserve">, Мошкова  Яна, </w:t>
      </w:r>
      <w:proofErr w:type="spellStart"/>
      <w:r>
        <w:rPr>
          <w:rFonts w:ascii="Times New Roman" w:hAnsi="Times New Roman"/>
          <w:sz w:val="28"/>
          <w:szCs w:val="28"/>
        </w:rPr>
        <w:t>Созаева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Азинат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Чочаева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.  3 выпускника </w:t>
      </w:r>
      <w:r w:rsidRPr="00843200">
        <w:rPr>
          <w:rFonts w:ascii="Times New Roman" w:hAnsi="Times New Roman"/>
          <w:sz w:val="28"/>
          <w:szCs w:val="28"/>
        </w:rPr>
        <w:t>3 ступени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00">
        <w:rPr>
          <w:rFonts w:ascii="Times New Roman" w:hAnsi="Times New Roman"/>
          <w:sz w:val="28"/>
          <w:szCs w:val="28"/>
        </w:rPr>
        <w:t>окончили школу с золотой медалью: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Этезова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Сапира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Эдоков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Расул, 1 выпускница </w:t>
      </w:r>
      <w:r w:rsidRPr="00843200">
        <w:rPr>
          <w:rFonts w:ascii="Times New Roman" w:hAnsi="Times New Roman"/>
          <w:sz w:val="28"/>
          <w:szCs w:val="28"/>
        </w:rPr>
        <w:t>ступени обучения</w:t>
      </w:r>
      <w:r>
        <w:rPr>
          <w:rFonts w:ascii="Times New Roman" w:hAnsi="Times New Roman"/>
          <w:sz w:val="28"/>
          <w:szCs w:val="28"/>
        </w:rPr>
        <w:t xml:space="preserve"> окончила</w:t>
      </w:r>
      <w:r w:rsidRPr="00843200">
        <w:rPr>
          <w:rFonts w:ascii="Times New Roman" w:hAnsi="Times New Roman"/>
          <w:sz w:val="28"/>
          <w:szCs w:val="28"/>
        </w:rPr>
        <w:t xml:space="preserve"> школу с </w:t>
      </w:r>
      <w:r>
        <w:rPr>
          <w:rFonts w:ascii="Times New Roman" w:hAnsi="Times New Roman"/>
          <w:sz w:val="28"/>
          <w:szCs w:val="28"/>
        </w:rPr>
        <w:t xml:space="preserve">серебряной </w:t>
      </w:r>
      <w:r w:rsidRPr="00843200">
        <w:rPr>
          <w:rFonts w:ascii="Times New Roman" w:hAnsi="Times New Roman"/>
          <w:sz w:val="28"/>
          <w:szCs w:val="28"/>
        </w:rPr>
        <w:t>медалью</w:t>
      </w:r>
      <w:r>
        <w:rPr>
          <w:rFonts w:ascii="Times New Roman" w:hAnsi="Times New Roman"/>
          <w:sz w:val="28"/>
          <w:szCs w:val="28"/>
        </w:rPr>
        <w:t xml:space="preserve"> - Сафарова </w:t>
      </w:r>
      <w:proofErr w:type="spellStart"/>
      <w:r>
        <w:rPr>
          <w:rFonts w:ascii="Times New Roman" w:hAnsi="Times New Roman"/>
          <w:sz w:val="28"/>
          <w:szCs w:val="28"/>
        </w:rPr>
        <w:t>Зумуруд</w:t>
      </w:r>
      <w:proofErr w:type="spellEnd"/>
      <w:r>
        <w:rPr>
          <w:rFonts w:ascii="Times New Roman" w:hAnsi="Times New Roman"/>
          <w:sz w:val="28"/>
          <w:szCs w:val="28"/>
        </w:rPr>
        <w:t xml:space="preserve">;  5 выпускника 3 ступени обучения окончили школу на отлично: </w:t>
      </w:r>
      <w:proofErr w:type="spellStart"/>
      <w:r>
        <w:rPr>
          <w:rFonts w:ascii="Times New Roman" w:hAnsi="Times New Roman"/>
          <w:sz w:val="28"/>
          <w:szCs w:val="28"/>
        </w:rPr>
        <w:t>Ачабаев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Магомед, </w:t>
      </w:r>
      <w:proofErr w:type="spellStart"/>
      <w:r>
        <w:rPr>
          <w:rFonts w:ascii="Times New Roman" w:hAnsi="Times New Roman"/>
          <w:sz w:val="28"/>
          <w:szCs w:val="28"/>
        </w:rPr>
        <w:t>Гейко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Ирина, </w:t>
      </w:r>
      <w:proofErr w:type="spellStart"/>
      <w:r>
        <w:rPr>
          <w:rFonts w:ascii="Times New Roman" w:hAnsi="Times New Roman"/>
          <w:sz w:val="28"/>
          <w:szCs w:val="28"/>
        </w:rPr>
        <w:t>Ульбашев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Шамиль, Рюмина Екатерина, </w:t>
      </w:r>
      <w:proofErr w:type="spellStart"/>
      <w:r>
        <w:rPr>
          <w:rFonts w:ascii="Times New Roman" w:hAnsi="Times New Roman"/>
          <w:sz w:val="28"/>
          <w:szCs w:val="28"/>
        </w:rPr>
        <w:t>Локьяева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Алина.  </w:t>
      </w:r>
    </w:p>
    <w:p w:rsidR="00F63556" w:rsidRDefault="00F63556" w:rsidP="00F6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843200">
        <w:rPr>
          <w:rFonts w:ascii="Times New Roman" w:hAnsi="Times New Roman"/>
          <w:sz w:val="28"/>
          <w:szCs w:val="28"/>
        </w:rPr>
        <w:t xml:space="preserve">рамоты за хорошую и отличную учебу вручены </w:t>
      </w:r>
      <w:r>
        <w:rPr>
          <w:rFonts w:ascii="Times New Roman" w:hAnsi="Times New Roman"/>
          <w:sz w:val="28"/>
          <w:szCs w:val="28"/>
        </w:rPr>
        <w:t xml:space="preserve">116  </w:t>
      </w:r>
      <w:r w:rsidRPr="00843200">
        <w:rPr>
          <w:rFonts w:ascii="Times New Roman" w:hAnsi="Times New Roman"/>
          <w:sz w:val="28"/>
          <w:szCs w:val="28"/>
        </w:rPr>
        <w:t xml:space="preserve">учащимся.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00">
        <w:rPr>
          <w:rFonts w:ascii="Times New Roman" w:hAnsi="Times New Roman"/>
          <w:sz w:val="28"/>
          <w:szCs w:val="28"/>
        </w:rPr>
        <w:t>Из  4</w:t>
      </w:r>
      <w:r>
        <w:rPr>
          <w:rFonts w:ascii="Times New Roman" w:hAnsi="Times New Roman"/>
          <w:sz w:val="28"/>
          <w:szCs w:val="28"/>
        </w:rPr>
        <w:t>18</w:t>
      </w:r>
      <w:r w:rsidRPr="00843200">
        <w:rPr>
          <w:rFonts w:ascii="Times New Roman" w:hAnsi="Times New Roman"/>
          <w:sz w:val="28"/>
          <w:szCs w:val="28"/>
        </w:rPr>
        <w:t xml:space="preserve"> учащихся на «5» окончили школу </w:t>
      </w:r>
      <w:r>
        <w:rPr>
          <w:rFonts w:ascii="Times New Roman" w:hAnsi="Times New Roman"/>
          <w:sz w:val="28"/>
          <w:szCs w:val="28"/>
        </w:rPr>
        <w:t xml:space="preserve"> 66</w:t>
      </w:r>
      <w:r w:rsidRPr="00843200">
        <w:rPr>
          <w:rFonts w:ascii="Times New Roman" w:hAnsi="Times New Roman"/>
          <w:sz w:val="28"/>
          <w:szCs w:val="28"/>
        </w:rPr>
        <w:t xml:space="preserve"> учащихся, что составляет примерно 1</w:t>
      </w:r>
      <w:r>
        <w:rPr>
          <w:rFonts w:ascii="Times New Roman" w:hAnsi="Times New Roman"/>
          <w:sz w:val="28"/>
          <w:szCs w:val="28"/>
        </w:rPr>
        <w:t>5,6</w:t>
      </w:r>
      <w:r w:rsidRPr="00843200">
        <w:rPr>
          <w:rFonts w:ascii="Times New Roman" w:hAnsi="Times New Roman"/>
          <w:sz w:val="28"/>
          <w:szCs w:val="28"/>
        </w:rPr>
        <w:t xml:space="preserve">%  </w:t>
      </w:r>
      <w:r>
        <w:rPr>
          <w:rFonts w:ascii="Times New Roman" w:hAnsi="Times New Roman"/>
          <w:sz w:val="28"/>
          <w:szCs w:val="28"/>
        </w:rPr>
        <w:t xml:space="preserve">от общего количества учащихся школы,  </w:t>
      </w:r>
      <w:r w:rsidRPr="00843200">
        <w:rPr>
          <w:rFonts w:ascii="Times New Roman" w:hAnsi="Times New Roman"/>
          <w:sz w:val="28"/>
          <w:szCs w:val="28"/>
        </w:rPr>
        <w:t>на «4» и «5» - 1</w:t>
      </w:r>
      <w:r>
        <w:rPr>
          <w:rFonts w:ascii="Times New Roman" w:hAnsi="Times New Roman"/>
          <w:sz w:val="28"/>
          <w:szCs w:val="28"/>
        </w:rPr>
        <w:t>16</w:t>
      </w:r>
      <w:r w:rsidRPr="00843200">
        <w:rPr>
          <w:rFonts w:ascii="Times New Roman" w:hAnsi="Times New Roman"/>
          <w:sz w:val="28"/>
          <w:szCs w:val="28"/>
        </w:rPr>
        <w:t xml:space="preserve"> учащихся, то есть примерно  </w:t>
      </w:r>
      <w:r>
        <w:rPr>
          <w:rFonts w:ascii="Times New Roman" w:hAnsi="Times New Roman"/>
          <w:sz w:val="28"/>
          <w:szCs w:val="28"/>
        </w:rPr>
        <w:t>27,8</w:t>
      </w:r>
      <w:r w:rsidRPr="0084320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00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43200">
        <w:rPr>
          <w:rFonts w:ascii="Times New Roman" w:hAnsi="Times New Roman"/>
          <w:sz w:val="28"/>
          <w:szCs w:val="28"/>
        </w:rPr>
        <w:t xml:space="preserve">-11-х классов.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Pr="00843200" w:rsidRDefault="00F63556" w:rsidP="00F6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200">
        <w:rPr>
          <w:rFonts w:ascii="Times New Roman" w:hAnsi="Times New Roman"/>
          <w:sz w:val="28"/>
          <w:szCs w:val="28"/>
        </w:rPr>
        <w:t>По результатам учебной деятельности за 20</w:t>
      </w:r>
      <w:r>
        <w:rPr>
          <w:rFonts w:ascii="Times New Roman" w:hAnsi="Times New Roman"/>
          <w:sz w:val="28"/>
          <w:szCs w:val="28"/>
        </w:rPr>
        <w:t>12</w:t>
      </w:r>
      <w:r w:rsidRPr="0084320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 учебный  год (Приложение № 1)</w:t>
      </w:r>
      <w:r w:rsidRPr="00843200">
        <w:rPr>
          <w:rFonts w:ascii="Times New Roman" w:hAnsi="Times New Roman"/>
          <w:sz w:val="28"/>
          <w:szCs w:val="28"/>
        </w:rPr>
        <w:t xml:space="preserve">  можно отметить, что качество знаний  учащихся </w:t>
      </w:r>
      <w:r>
        <w:rPr>
          <w:rFonts w:ascii="Times New Roman" w:hAnsi="Times New Roman"/>
          <w:sz w:val="28"/>
          <w:szCs w:val="28"/>
        </w:rPr>
        <w:t xml:space="preserve">относительно стабильно  при  100% успеваемости учащихся. </w:t>
      </w:r>
      <w:r w:rsidRPr="00843200">
        <w:rPr>
          <w:rFonts w:ascii="Times New Roman" w:hAnsi="Times New Roman"/>
          <w:sz w:val="28"/>
          <w:szCs w:val="28"/>
        </w:rPr>
        <w:t xml:space="preserve"> Уровень освоения содержания образования при переходе с 1 ступени обучения на 2 ступень</w:t>
      </w:r>
      <w:r>
        <w:rPr>
          <w:rFonts w:ascii="Times New Roman" w:hAnsi="Times New Roman"/>
          <w:sz w:val="28"/>
          <w:szCs w:val="28"/>
        </w:rPr>
        <w:t xml:space="preserve"> высокий</w:t>
      </w:r>
      <w:r w:rsidRPr="00843200">
        <w:rPr>
          <w:rFonts w:ascii="Times New Roman" w:hAnsi="Times New Roman"/>
          <w:sz w:val="28"/>
          <w:szCs w:val="28"/>
        </w:rPr>
        <w:t>, со</w:t>
      </w:r>
      <w:r>
        <w:rPr>
          <w:rFonts w:ascii="Times New Roman" w:hAnsi="Times New Roman"/>
          <w:sz w:val="28"/>
          <w:szCs w:val="28"/>
        </w:rPr>
        <w:t xml:space="preserve"> 2 ступени на 3 ступень средний,</w:t>
      </w:r>
      <w:r w:rsidRPr="00843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связи с чем</w:t>
      </w:r>
      <w:r w:rsidRPr="00843200">
        <w:rPr>
          <w:rFonts w:ascii="Times New Roman" w:hAnsi="Times New Roman"/>
          <w:sz w:val="28"/>
          <w:szCs w:val="28"/>
        </w:rPr>
        <w:t xml:space="preserve"> в новом учебном году руководителям МО учителей совместно с классными руководителями необходимо продолжить работу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00">
        <w:rPr>
          <w:rFonts w:ascii="Times New Roman" w:hAnsi="Times New Roman"/>
          <w:sz w:val="28"/>
          <w:szCs w:val="28"/>
        </w:rPr>
        <w:t>преемственности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00">
        <w:rPr>
          <w:rFonts w:ascii="Times New Roman" w:hAnsi="Times New Roman"/>
          <w:sz w:val="28"/>
          <w:szCs w:val="28"/>
        </w:rPr>
        <w:t xml:space="preserve"> обучения. </w:t>
      </w:r>
    </w:p>
    <w:p w:rsidR="00F63556" w:rsidRPr="00356B9A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56B9A">
        <w:rPr>
          <w:rFonts w:ascii="Times New Roman" w:hAnsi="Times New Roman"/>
          <w:sz w:val="28"/>
          <w:szCs w:val="28"/>
        </w:rPr>
        <w:t xml:space="preserve">Анализ результатов промежуточной аттестации учащихся 5-8-х,10-х классов показал, что большинство учащихся подтвердили свои годовые оценки, что говорит об объективности их выставления (Приложение №2) . </w:t>
      </w:r>
    </w:p>
    <w:p w:rsidR="00F63556" w:rsidRPr="00356B9A" w:rsidRDefault="00F63556" w:rsidP="00F63556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6B9A">
        <w:rPr>
          <w:rFonts w:ascii="Times New Roman" w:hAnsi="Times New Roman"/>
          <w:sz w:val="28"/>
          <w:szCs w:val="28"/>
        </w:rPr>
        <w:t xml:space="preserve">Анализ результатов итоговой аттестации </w:t>
      </w:r>
      <w:r>
        <w:rPr>
          <w:rFonts w:ascii="Times New Roman" w:hAnsi="Times New Roman"/>
          <w:sz w:val="28"/>
          <w:szCs w:val="28"/>
        </w:rPr>
        <w:t xml:space="preserve"> учащихся </w:t>
      </w:r>
      <w:r w:rsidRPr="00356B9A">
        <w:rPr>
          <w:rFonts w:ascii="Times New Roman" w:hAnsi="Times New Roman"/>
          <w:sz w:val="28"/>
          <w:szCs w:val="28"/>
        </w:rPr>
        <w:t xml:space="preserve">9-х, 11-х классов показывает, что выпускники получили хорошие знания и умения по предметам школьной программы (Приложение № 3). </w:t>
      </w:r>
    </w:p>
    <w:p w:rsidR="00F63556" w:rsidRPr="007D2BDB" w:rsidRDefault="00F63556" w:rsidP="00F63556">
      <w:pPr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56B9A">
        <w:rPr>
          <w:rFonts w:ascii="Times New Roman" w:hAnsi="Times New Roman"/>
          <w:sz w:val="28"/>
          <w:szCs w:val="28"/>
        </w:rPr>
        <w:t xml:space="preserve">Выпускники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9A">
        <w:rPr>
          <w:rFonts w:ascii="Times New Roman" w:hAnsi="Times New Roman"/>
          <w:sz w:val="28"/>
          <w:szCs w:val="28"/>
        </w:rPr>
        <w:t xml:space="preserve">9-х классов, </w:t>
      </w:r>
      <w:r>
        <w:rPr>
          <w:rFonts w:ascii="Times New Roman" w:hAnsi="Times New Roman"/>
          <w:sz w:val="28"/>
          <w:szCs w:val="28"/>
        </w:rPr>
        <w:t>пройдя итоговую аттестацию в форме  ГИА,</w:t>
      </w:r>
      <w:r w:rsidRPr="00356B9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оказали </w:t>
      </w:r>
      <w:r w:rsidRPr="0035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целом  </w:t>
      </w:r>
      <w:r w:rsidRPr="00356B9A">
        <w:rPr>
          <w:rFonts w:ascii="Times New Roman" w:hAnsi="Times New Roman"/>
          <w:sz w:val="28"/>
          <w:szCs w:val="28"/>
        </w:rPr>
        <w:t>хорошие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9A">
        <w:rPr>
          <w:rFonts w:ascii="Times New Roman" w:hAnsi="Times New Roman"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56B9A">
        <w:rPr>
          <w:rFonts w:ascii="Times New Roman" w:hAnsi="Times New Roman"/>
          <w:sz w:val="28"/>
          <w:szCs w:val="28"/>
        </w:rPr>
        <w:t xml:space="preserve"> по русскому языку (качество знаний –</w:t>
      </w:r>
      <w:r>
        <w:rPr>
          <w:rFonts w:ascii="Times New Roman" w:hAnsi="Times New Roman"/>
          <w:sz w:val="28"/>
          <w:szCs w:val="28"/>
        </w:rPr>
        <w:t>50</w:t>
      </w:r>
      <w:r w:rsidRPr="00356B9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6B9A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D2BDB">
        <w:rPr>
          <w:rFonts w:ascii="Times New Roman" w:hAnsi="Times New Roman"/>
          <w:sz w:val="28"/>
          <w:szCs w:val="28"/>
        </w:rPr>
        <w:t>Айшаева</w:t>
      </w:r>
      <w:proofErr w:type="spellEnd"/>
      <w:r w:rsidRPr="007D2BDB">
        <w:rPr>
          <w:rFonts w:ascii="Times New Roman" w:hAnsi="Times New Roman"/>
          <w:sz w:val="28"/>
          <w:szCs w:val="28"/>
        </w:rPr>
        <w:t xml:space="preserve">  З.Ш., </w:t>
      </w:r>
      <w:proofErr w:type="spellStart"/>
      <w:r w:rsidRPr="007D2BDB">
        <w:rPr>
          <w:rFonts w:ascii="Times New Roman" w:hAnsi="Times New Roman"/>
          <w:sz w:val="28"/>
          <w:szCs w:val="28"/>
        </w:rPr>
        <w:t>Темрокова</w:t>
      </w:r>
      <w:proofErr w:type="spellEnd"/>
      <w:r w:rsidRPr="007D2BDB">
        <w:rPr>
          <w:rFonts w:ascii="Times New Roman" w:hAnsi="Times New Roman"/>
          <w:sz w:val="28"/>
          <w:szCs w:val="28"/>
        </w:rPr>
        <w:t xml:space="preserve"> М.Х.),  </w:t>
      </w:r>
      <w:r w:rsidRPr="00356B9A">
        <w:rPr>
          <w:rFonts w:ascii="Times New Roman" w:hAnsi="Times New Roman"/>
          <w:sz w:val="28"/>
          <w:szCs w:val="28"/>
        </w:rPr>
        <w:t xml:space="preserve">по математике (качество </w:t>
      </w:r>
      <w:r w:rsidRPr="00356B9A">
        <w:rPr>
          <w:rFonts w:ascii="Times New Roman" w:hAnsi="Times New Roman"/>
          <w:sz w:val="28"/>
          <w:szCs w:val="28"/>
        </w:rPr>
        <w:lastRenderedPageBreak/>
        <w:t xml:space="preserve">знаний – </w:t>
      </w:r>
      <w:r>
        <w:rPr>
          <w:rFonts w:ascii="Times New Roman" w:hAnsi="Times New Roman"/>
          <w:sz w:val="28"/>
          <w:szCs w:val="28"/>
        </w:rPr>
        <w:t>51,2</w:t>
      </w:r>
      <w:r w:rsidRPr="00356B9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6B9A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</w:t>
      </w:r>
      <w:r w:rsidRPr="0035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B9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атырбекова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 w:rsidRPr="00356B9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9A">
        <w:rPr>
          <w:rFonts w:ascii="Times New Roman" w:hAnsi="Times New Roman"/>
          <w:sz w:val="28"/>
          <w:szCs w:val="28"/>
        </w:rPr>
        <w:t xml:space="preserve"> по обществознанию (качество знаний –</w:t>
      </w:r>
      <w:r>
        <w:rPr>
          <w:rFonts w:ascii="Times New Roman" w:hAnsi="Times New Roman"/>
          <w:sz w:val="28"/>
          <w:szCs w:val="28"/>
        </w:rPr>
        <w:t>100</w:t>
      </w:r>
      <w:r w:rsidRPr="00356B9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6B9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Барагунова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  <w:r w:rsidRPr="00356B9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6B9A">
        <w:rPr>
          <w:rFonts w:ascii="Times New Roman" w:hAnsi="Times New Roman"/>
          <w:sz w:val="28"/>
          <w:szCs w:val="28"/>
        </w:rPr>
        <w:t xml:space="preserve">по биологии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9A">
        <w:rPr>
          <w:rFonts w:ascii="Times New Roman" w:hAnsi="Times New Roman"/>
          <w:sz w:val="28"/>
          <w:szCs w:val="28"/>
        </w:rPr>
        <w:t xml:space="preserve">(качество знаний – </w:t>
      </w:r>
      <w:r>
        <w:rPr>
          <w:rFonts w:ascii="Times New Roman" w:hAnsi="Times New Roman"/>
          <w:sz w:val="28"/>
          <w:szCs w:val="28"/>
        </w:rPr>
        <w:t xml:space="preserve">73,3%, </w:t>
      </w:r>
      <w:r w:rsidRPr="00356B9A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356B9A">
        <w:rPr>
          <w:rFonts w:ascii="Times New Roman" w:hAnsi="Times New Roman"/>
          <w:sz w:val="28"/>
          <w:szCs w:val="28"/>
        </w:rPr>
        <w:t>Узденова</w:t>
      </w:r>
      <w:proofErr w:type="spellEnd"/>
      <w:r w:rsidRPr="00356B9A">
        <w:rPr>
          <w:rFonts w:ascii="Times New Roman" w:hAnsi="Times New Roman"/>
          <w:sz w:val="28"/>
          <w:szCs w:val="28"/>
        </w:rPr>
        <w:t xml:space="preserve"> З.З.),</w:t>
      </w:r>
      <w:r>
        <w:rPr>
          <w:rFonts w:ascii="Times New Roman" w:hAnsi="Times New Roman"/>
          <w:sz w:val="28"/>
          <w:szCs w:val="28"/>
        </w:rPr>
        <w:t xml:space="preserve">  по </w:t>
      </w:r>
      <w:r w:rsidRPr="00356B9A">
        <w:rPr>
          <w:rFonts w:ascii="Times New Roman" w:hAnsi="Times New Roman"/>
          <w:sz w:val="28"/>
          <w:szCs w:val="28"/>
        </w:rPr>
        <w:t>физик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56B9A">
        <w:rPr>
          <w:rFonts w:ascii="Times New Roman" w:hAnsi="Times New Roman"/>
          <w:sz w:val="28"/>
          <w:szCs w:val="28"/>
        </w:rPr>
        <w:t>(качество знаний –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356B9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56B9A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Веселкова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В.Я.</w:t>
      </w:r>
      <w:r w:rsidRPr="00356B9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по географии </w:t>
      </w:r>
      <w:r w:rsidRPr="00356B9A">
        <w:rPr>
          <w:rFonts w:ascii="Times New Roman" w:hAnsi="Times New Roman"/>
          <w:sz w:val="28"/>
          <w:szCs w:val="28"/>
        </w:rPr>
        <w:t xml:space="preserve">(качество знаний – </w:t>
      </w:r>
      <w:r>
        <w:rPr>
          <w:rFonts w:ascii="Times New Roman" w:hAnsi="Times New Roman"/>
          <w:sz w:val="28"/>
          <w:szCs w:val="28"/>
        </w:rPr>
        <w:t xml:space="preserve">67,9%,  </w:t>
      </w:r>
      <w:r w:rsidRPr="00356B9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Губанова В.Н.), </w:t>
      </w:r>
      <w:r w:rsidRPr="0035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химии </w:t>
      </w:r>
      <w:r w:rsidRPr="00356B9A">
        <w:rPr>
          <w:rFonts w:ascii="Times New Roman" w:hAnsi="Times New Roman"/>
          <w:sz w:val="28"/>
          <w:szCs w:val="28"/>
        </w:rPr>
        <w:t>(качество знаний –</w:t>
      </w:r>
      <w:r>
        <w:rPr>
          <w:rFonts w:ascii="Times New Roman" w:hAnsi="Times New Roman"/>
          <w:sz w:val="28"/>
          <w:szCs w:val="28"/>
        </w:rPr>
        <w:t xml:space="preserve"> 66,7</w:t>
      </w:r>
      <w:r w:rsidRPr="00356B9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56B9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Афашокова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М.З.), по истории  </w:t>
      </w:r>
      <w:r w:rsidRPr="00356B9A">
        <w:rPr>
          <w:rFonts w:ascii="Times New Roman" w:hAnsi="Times New Roman"/>
          <w:sz w:val="28"/>
          <w:szCs w:val="28"/>
        </w:rPr>
        <w:t>(качество знаний –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356B9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56B9A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Ю.А.),  </w:t>
      </w:r>
      <w:r w:rsidRPr="00356B9A">
        <w:rPr>
          <w:rFonts w:ascii="Times New Roman" w:hAnsi="Times New Roman"/>
          <w:sz w:val="28"/>
          <w:szCs w:val="28"/>
        </w:rPr>
        <w:t xml:space="preserve">а также в традиционной форме  по </w:t>
      </w:r>
      <w:r>
        <w:rPr>
          <w:rFonts w:ascii="Times New Roman" w:hAnsi="Times New Roman"/>
          <w:sz w:val="28"/>
          <w:szCs w:val="28"/>
        </w:rPr>
        <w:t xml:space="preserve">кабардинскому языку </w:t>
      </w:r>
      <w:r w:rsidRPr="00356B9A">
        <w:rPr>
          <w:rFonts w:ascii="Times New Roman" w:hAnsi="Times New Roman"/>
          <w:sz w:val="28"/>
          <w:szCs w:val="28"/>
        </w:rPr>
        <w:t>(качество знаний –</w:t>
      </w:r>
      <w:r>
        <w:rPr>
          <w:rFonts w:ascii="Times New Roman" w:hAnsi="Times New Roman"/>
          <w:sz w:val="28"/>
          <w:szCs w:val="28"/>
        </w:rPr>
        <w:t xml:space="preserve">75%), </w:t>
      </w:r>
      <w:r w:rsidRPr="00356B9A">
        <w:rPr>
          <w:rFonts w:ascii="Times New Roman" w:hAnsi="Times New Roman"/>
          <w:sz w:val="28"/>
          <w:szCs w:val="28"/>
        </w:rPr>
        <w:t>балкарскому языку (качество знаний –</w:t>
      </w:r>
      <w:r>
        <w:rPr>
          <w:rFonts w:ascii="Times New Roman" w:hAnsi="Times New Roman"/>
          <w:sz w:val="28"/>
          <w:szCs w:val="28"/>
        </w:rPr>
        <w:t xml:space="preserve">82,6 % , учителя </w:t>
      </w:r>
      <w:proofErr w:type="spellStart"/>
      <w:r>
        <w:rPr>
          <w:rFonts w:ascii="Times New Roman" w:hAnsi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</w:t>
      </w:r>
      <w:proofErr w:type="spellStart"/>
      <w:r>
        <w:rPr>
          <w:rFonts w:ascii="Times New Roman" w:hAnsi="Times New Roman"/>
          <w:sz w:val="28"/>
          <w:szCs w:val="28"/>
        </w:rPr>
        <w:t>Курданова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И.И.). </w:t>
      </w:r>
    </w:p>
    <w:p w:rsidR="00F63556" w:rsidRPr="00356B9A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5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Выпускники  11-х </w:t>
      </w:r>
      <w:r w:rsidRPr="00356B9A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ов</w:t>
      </w:r>
      <w:r w:rsidRPr="00356B9A">
        <w:rPr>
          <w:rFonts w:ascii="Times New Roman" w:hAnsi="Times New Roman"/>
          <w:sz w:val="28"/>
          <w:szCs w:val="28"/>
        </w:rPr>
        <w:t xml:space="preserve">, сдав экзамены в форме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9A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>,</w:t>
      </w:r>
      <w:r w:rsidRPr="00356B9A">
        <w:rPr>
          <w:rFonts w:ascii="Times New Roman" w:hAnsi="Times New Roman"/>
          <w:sz w:val="28"/>
          <w:szCs w:val="28"/>
        </w:rPr>
        <w:t xml:space="preserve"> показали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9A">
        <w:rPr>
          <w:rFonts w:ascii="Times New Roman" w:hAnsi="Times New Roman"/>
          <w:sz w:val="28"/>
          <w:szCs w:val="28"/>
        </w:rPr>
        <w:t>прочные знания по обществознанию (средний балл –</w:t>
      </w:r>
      <w:r>
        <w:rPr>
          <w:rFonts w:ascii="Times New Roman" w:hAnsi="Times New Roman"/>
          <w:sz w:val="28"/>
          <w:szCs w:val="28"/>
        </w:rPr>
        <w:t>62), по истории  (</w:t>
      </w:r>
      <w:r w:rsidRPr="00356B9A">
        <w:rPr>
          <w:rFonts w:ascii="Times New Roman" w:hAnsi="Times New Roman"/>
          <w:sz w:val="28"/>
          <w:szCs w:val="28"/>
        </w:rPr>
        <w:t>средний балл –</w:t>
      </w:r>
      <w:r>
        <w:rPr>
          <w:rFonts w:ascii="Times New Roman" w:hAnsi="Times New Roman"/>
          <w:sz w:val="28"/>
          <w:szCs w:val="28"/>
        </w:rPr>
        <w:t xml:space="preserve"> 62)</w:t>
      </w:r>
      <w:r w:rsidRPr="00356B9A">
        <w:rPr>
          <w:rFonts w:ascii="Times New Roman" w:hAnsi="Times New Roman"/>
          <w:sz w:val="28"/>
          <w:szCs w:val="28"/>
        </w:rPr>
        <w:t xml:space="preserve">, по математике (средний балл – </w:t>
      </w:r>
      <w:r>
        <w:rPr>
          <w:rFonts w:ascii="Times New Roman" w:hAnsi="Times New Roman"/>
          <w:sz w:val="28"/>
          <w:szCs w:val="28"/>
        </w:rPr>
        <w:t>58</w:t>
      </w:r>
      <w:r w:rsidRPr="00356B9A">
        <w:rPr>
          <w:rFonts w:ascii="Times New Roman" w:hAnsi="Times New Roman"/>
          <w:sz w:val="28"/>
          <w:szCs w:val="28"/>
        </w:rPr>
        <w:t>), по русскому языку (средний балл –</w:t>
      </w:r>
      <w:r>
        <w:rPr>
          <w:rFonts w:ascii="Times New Roman" w:hAnsi="Times New Roman"/>
          <w:sz w:val="28"/>
          <w:szCs w:val="28"/>
        </w:rPr>
        <w:t>65</w:t>
      </w:r>
      <w:r w:rsidRPr="00356B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 по литературе (средний бал –68)</w:t>
      </w:r>
      <w:r w:rsidRPr="00356B9A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9A">
        <w:rPr>
          <w:rFonts w:ascii="Times New Roman" w:hAnsi="Times New Roman"/>
          <w:sz w:val="28"/>
          <w:szCs w:val="28"/>
        </w:rPr>
        <w:t>биологии (средний балл –</w:t>
      </w:r>
      <w:r>
        <w:rPr>
          <w:rFonts w:ascii="Times New Roman" w:hAnsi="Times New Roman"/>
          <w:sz w:val="28"/>
          <w:szCs w:val="28"/>
        </w:rPr>
        <w:t xml:space="preserve"> 76</w:t>
      </w:r>
      <w:r w:rsidRPr="00356B9A">
        <w:rPr>
          <w:rFonts w:ascii="Times New Roman" w:hAnsi="Times New Roman"/>
          <w:sz w:val="28"/>
          <w:szCs w:val="28"/>
        </w:rPr>
        <w:t>), по физике (средний балл –</w:t>
      </w:r>
      <w:r>
        <w:rPr>
          <w:rFonts w:ascii="Times New Roman" w:hAnsi="Times New Roman"/>
          <w:sz w:val="28"/>
          <w:szCs w:val="28"/>
        </w:rPr>
        <w:t xml:space="preserve"> 51</w:t>
      </w:r>
      <w:r w:rsidRPr="00356B9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9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9A">
        <w:rPr>
          <w:rFonts w:ascii="Times New Roman" w:hAnsi="Times New Roman"/>
          <w:sz w:val="28"/>
          <w:szCs w:val="28"/>
        </w:rPr>
        <w:t xml:space="preserve">химии </w:t>
      </w:r>
      <w:r>
        <w:rPr>
          <w:rFonts w:ascii="Times New Roman" w:hAnsi="Times New Roman"/>
          <w:sz w:val="28"/>
          <w:szCs w:val="28"/>
        </w:rPr>
        <w:t>(</w:t>
      </w:r>
      <w:r w:rsidRPr="00356B9A">
        <w:rPr>
          <w:rFonts w:ascii="Times New Roman" w:hAnsi="Times New Roman"/>
          <w:sz w:val="28"/>
          <w:szCs w:val="28"/>
        </w:rPr>
        <w:t>средний балл –</w:t>
      </w:r>
      <w:r>
        <w:rPr>
          <w:rFonts w:ascii="Times New Roman" w:hAnsi="Times New Roman"/>
          <w:sz w:val="28"/>
          <w:szCs w:val="28"/>
        </w:rPr>
        <w:t>87</w:t>
      </w:r>
      <w:r w:rsidRPr="00356B9A">
        <w:rPr>
          <w:rFonts w:ascii="Times New Roman" w:hAnsi="Times New Roman"/>
          <w:sz w:val="28"/>
          <w:szCs w:val="28"/>
        </w:rPr>
        <w:t>), по информатике (средний балл –</w:t>
      </w:r>
      <w:r>
        <w:rPr>
          <w:rFonts w:ascii="Times New Roman" w:hAnsi="Times New Roman"/>
          <w:sz w:val="28"/>
          <w:szCs w:val="28"/>
        </w:rPr>
        <w:t>68</w:t>
      </w:r>
      <w:r w:rsidRPr="00356B9A">
        <w:rPr>
          <w:rFonts w:ascii="Times New Roman" w:hAnsi="Times New Roman"/>
          <w:sz w:val="28"/>
          <w:szCs w:val="28"/>
        </w:rPr>
        <w:t>), по английскому языку (средний балл –</w:t>
      </w:r>
      <w:r>
        <w:rPr>
          <w:rFonts w:ascii="Times New Roman" w:hAnsi="Times New Roman"/>
          <w:sz w:val="28"/>
          <w:szCs w:val="28"/>
        </w:rPr>
        <w:t>32</w:t>
      </w:r>
      <w:r w:rsidRPr="00356B9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6B9A">
        <w:rPr>
          <w:rFonts w:ascii="Times New Roman" w:hAnsi="Times New Roman"/>
          <w:sz w:val="28"/>
          <w:szCs w:val="28"/>
        </w:rPr>
        <w:t>В  201</w:t>
      </w:r>
      <w:r>
        <w:rPr>
          <w:rFonts w:ascii="Times New Roman" w:hAnsi="Times New Roman"/>
          <w:sz w:val="28"/>
          <w:szCs w:val="28"/>
        </w:rPr>
        <w:t>2</w:t>
      </w:r>
      <w:r w:rsidRPr="00356B9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356B9A">
        <w:rPr>
          <w:rFonts w:ascii="Times New Roman" w:hAnsi="Times New Roman"/>
          <w:sz w:val="28"/>
          <w:szCs w:val="28"/>
        </w:rPr>
        <w:t xml:space="preserve">  учебном году необходимо продолжить работу по подготовке учащихся к сдаче экзаменов в форме </w:t>
      </w:r>
      <w:r>
        <w:rPr>
          <w:rFonts w:ascii="Times New Roman" w:hAnsi="Times New Roman"/>
          <w:sz w:val="28"/>
          <w:szCs w:val="28"/>
        </w:rPr>
        <w:t xml:space="preserve"> ГИА и </w:t>
      </w:r>
      <w:r w:rsidRPr="00356B9A">
        <w:rPr>
          <w:rFonts w:ascii="Times New Roman" w:hAnsi="Times New Roman"/>
          <w:sz w:val="28"/>
          <w:szCs w:val="28"/>
        </w:rPr>
        <w:t>ЕГЭ.</w:t>
      </w:r>
    </w:p>
    <w:p w:rsidR="00F63556" w:rsidRPr="00356B9A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6B9A">
        <w:rPr>
          <w:rFonts w:ascii="Times New Roman" w:hAnsi="Times New Roman"/>
          <w:sz w:val="28"/>
          <w:szCs w:val="28"/>
        </w:rPr>
        <w:t xml:space="preserve">В целом результаты итоговой аттестации соответствуют  результатам промежуточной аттестации, уровню знаний учащихся, их возможностям и способностям. Уровень знаний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356B9A">
        <w:rPr>
          <w:rFonts w:ascii="Times New Roman" w:hAnsi="Times New Roman"/>
          <w:sz w:val="28"/>
          <w:szCs w:val="28"/>
        </w:rPr>
        <w:t xml:space="preserve">по предметам в основном соответствует </w:t>
      </w:r>
      <w:r>
        <w:rPr>
          <w:rFonts w:ascii="Times New Roman" w:hAnsi="Times New Roman"/>
          <w:sz w:val="28"/>
          <w:szCs w:val="28"/>
        </w:rPr>
        <w:t>программным требованиям</w:t>
      </w:r>
      <w:r w:rsidRPr="00356B9A">
        <w:rPr>
          <w:rFonts w:ascii="Times New Roman" w:hAnsi="Times New Roman"/>
          <w:sz w:val="28"/>
          <w:szCs w:val="28"/>
        </w:rPr>
        <w:t xml:space="preserve">. Анализируя итоги учебного года, необходимо также отметить позитивную динамику </w:t>
      </w:r>
      <w:r>
        <w:rPr>
          <w:rFonts w:ascii="Times New Roman" w:hAnsi="Times New Roman"/>
          <w:sz w:val="28"/>
          <w:szCs w:val="28"/>
        </w:rPr>
        <w:t xml:space="preserve">качества знаний учащихся, а также </w:t>
      </w:r>
      <w:r w:rsidRPr="00356B9A">
        <w:rPr>
          <w:rFonts w:ascii="Times New Roman" w:hAnsi="Times New Roman"/>
          <w:sz w:val="28"/>
          <w:szCs w:val="28"/>
        </w:rPr>
        <w:t>количества мотивированных учащихся.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6B9A">
        <w:rPr>
          <w:rFonts w:ascii="Times New Roman" w:hAnsi="Times New Roman"/>
          <w:sz w:val="28"/>
          <w:szCs w:val="28"/>
        </w:rPr>
        <w:t>Приложение 1.</w:t>
      </w: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Pr="00A34951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color w:val="002060"/>
          <w:sz w:val="28"/>
          <w:szCs w:val="28"/>
        </w:rPr>
        <w:t>Уровень освоения содержания образования.</w:t>
      </w:r>
    </w:p>
    <w:p w:rsidR="00F63556" w:rsidRDefault="00F63556" w:rsidP="00F63556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63556" w:rsidRDefault="00F63556" w:rsidP="00F63556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/>
      </w:tblPr>
      <w:tblGrid>
        <w:gridCol w:w="1638"/>
        <w:gridCol w:w="1638"/>
        <w:gridCol w:w="1652"/>
        <w:gridCol w:w="1701"/>
        <w:gridCol w:w="1559"/>
        <w:gridCol w:w="1134"/>
      </w:tblGrid>
      <w:tr w:rsidR="00F63556" w:rsidRPr="00BB53F0" w:rsidTr="009C5B99">
        <w:tc>
          <w:tcPr>
            <w:tcW w:w="1638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Ступень обучения</w:t>
            </w:r>
          </w:p>
        </w:tc>
        <w:tc>
          <w:tcPr>
            <w:tcW w:w="1638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65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701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на «4» и</w:t>
            </w:r>
          </w:p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5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13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</w:tr>
      <w:tr w:rsidR="00F63556" w:rsidRPr="00BB53F0" w:rsidTr="009C5B99">
        <w:tc>
          <w:tcPr>
            <w:tcW w:w="1638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0D85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638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556" w:rsidRPr="00BB53F0" w:rsidTr="009C5B99">
        <w:tc>
          <w:tcPr>
            <w:tcW w:w="1638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0D85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638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5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556" w:rsidRPr="00BB53F0" w:rsidTr="009C5B99">
        <w:tc>
          <w:tcPr>
            <w:tcW w:w="1638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0D85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1638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556" w:rsidRPr="00BB53F0" w:rsidTr="009C5B99">
        <w:tc>
          <w:tcPr>
            <w:tcW w:w="1638" w:type="dxa"/>
            <w:shd w:val="clear" w:color="auto" w:fill="DAEEF3"/>
          </w:tcPr>
          <w:p w:rsidR="00F63556" w:rsidRPr="00FA25E6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5E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8" w:type="dxa"/>
            <w:shd w:val="clear" w:color="auto" w:fill="DAEEF3"/>
          </w:tcPr>
          <w:p w:rsidR="00F63556" w:rsidRPr="00FA25E6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5E6">
              <w:rPr>
                <w:rFonts w:ascii="Times New Roman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1652" w:type="dxa"/>
            <w:shd w:val="clear" w:color="auto" w:fill="DAEEF3"/>
          </w:tcPr>
          <w:p w:rsidR="00F63556" w:rsidRPr="00FA25E6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DAEEF3"/>
          </w:tcPr>
          <w:p w:rsidR="00F63556" w:rsidRPr="00FA25E6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5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AEEF3"/>
          </w:tcPr>
          <w:p w:rsidR="00F63556" w:rsidRPr="00FA25E6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5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DAEEF3"/>
          </w:tcPr>
          <w:p w:rsidR="00F63556" w:rsidRPr="00FA25E6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5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99181" cy="2204906"/>
            <wp:effectExtent l="10396" t="4894" r="5198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63556" w:rsidRPr="00A34951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Результаты мониторинга качества </w:t>
      </w:r>
      <w:proofErr w:type="spellStart"/>
      <w:r w:rsidRPr="00A34951">
        <w:rPr>
          <w:rFonts w:ascii="Times New Roman" w:hAnsi="Times New Roman"/>
          <w:b/>
          <w:color w:val="002060"/>
          <w:sz w:val="28"/>
          <w:szCs w:val="28"/>
        </w:rPr>
        <w:t>обученности</w:t>
      </w:r>
      <w:proofErr w:type="spellEnd"/>
      <w:r w:rsidRPr="00A3495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F63556" w:rsidRPr="00A34951" w:rsidRDefault="00F63556" w:rsidP="00F6355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color w:val="002060"/>
          <w:sz w:val="28"/>
          <w:szCs w:val="28"/>
        </w:rPr>
        <w:t>учащихся выпускных классов.</w:t>
      </w:r>
    </w:p>
    <w:p w:rsidR="00F63556" w:rsidRDefault="00F63556" w:rsidP="00F63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556" w:rsidRPr="00356B9A" w:rsidRDefault="00F63556" w:rsidP="00F63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/>
      </w:tblPr>
      <w:tblGrid>
        <w:gridCol w:w="2364"/>
        <w:gridCol w:w="2429"/>
        <w:gridCol w:w="2392"/>
        <w:gridCol w:w="2137"/>
      </w:tblGrid>
      <w:tr w:rsidR="00F63556" w:rsidRPr="00BB53F0" w:rsidTr="009C5B99">
        <w:tc>
          <w:tcPr>
            <w:tcW w:w="2364" w:type="dxa"/>
            <w:shd w:val="clear" w:color="auto" w:fill="DAEEF3"/>
          </w:tcPr>
          <w:p w:rsidR="00F63556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39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137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8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F63556" w:rsidRPr="00BB53F0" w:rsidTr="009C5B99">
        <w:tc>
          <w:tcPr>
            <w:tcW w:w="236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42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2137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63556" w:rsidRPr="00BB53F0" w:rsidTr="009C5B99">
        <w:tc>
          <w:tcPr>
            <w:tcW w:w="236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242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2137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63556" w:rsidRPr="00BB53F0" w:rsidTr="009C5B99">
        <w:tc>
          <w:tcPr>
            <w:tcW w:w="236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242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137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F63556" w:rsidRPr="00BB53F0" w:rsidTr="009C5B99">
        <w:tc>
          <w:tcPr>
            <w:tcW w:w="236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242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137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F63556" w:rsidRPr="00BB53F0" w:rsidTr="009C5B99">
        <w:tc>
          <w:tcPr>
            <w:tcW w:w="236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42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37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63556" w:rsidRPr="00BB53F0" w:rsidTr="009C5B99">
        <w:tc>
          <w:tcPr>
            <w:tcW w:w="236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42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137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63556" w:rsidRPr="00BB53F0" w:rsidTr="009C5B99">
        <w:tc>
          <w:tcPr>
            <w:tcW w:w="2364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9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8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2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2137" w:type="dxa"/>
            <w:shd w:val="clear" w:color="auto" w:fill="DAEEF3"/>
          </w:tcPr>
          <w:p w:rsidR="00F63556" w:rsidRPr="00E40D85" w:rsidRDefault="00F63556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F63556" w:rsidRDefault="00F63556" w:rsidP="00F63556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center" w:pos="4677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63556" w:rsidRDefault="00F63556" w:rsidP="00F63556">
      <w:pPr>
        <w:tabs>
          <w:tab w:val="center" w:pos="4677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63556" w:rsidRPr="00A34951" w:rsidRDefault="00F63556" w:rsidP="00F63556">
      <w:pPr>
        <w:tabs>
          <w:tab w:val="center" w:pos="4677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0662">
        <w:rPr>
          <w:rFonts w:ascii="Times New Roman" w:hAnsi="Times New Roman"/>
          <w:b/>
          <w:sz w:val="28"/>
          <w:szCs w:val="28"/>
        </w:rPr>
        <w:t xml:space="preserve">Мониторинг </w:t>
      </w:r>
      <w:r w:rsidRPr="00C90662">
        <w:rPr>
          <w:rFonts w:ascii="Times New Roman" w:hAnsi="Times New Roman"/>
          <w:b/>
          <w:bCs/>
          <w:sz w:val="28"/>
          <w:szCs w:val="28"/>
        </w:rPr>
        <w:t>учебной деятельности по классам.</w:t>
      </w:r>
    </w:p>
    <w:tbl>
      <w:tblPr>
        <w:tblStyle w:val="af"/>
        <w:tblW w:w="9996" w:type="dxa"/>
        <w:tblLook w:val="04A0"/>
      </w:tblPr>
      <w:tblGrid>
        <w:gridCol w:w="3332"/>
        <w:gridCol w:w="3332"/>
        <w:gridCol w:w="3332"/>
      </w:tblGrid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Класс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Успеваемость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качество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2а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68,0 %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2б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62,5 %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3а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40,0 %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3б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58,8 %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4а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42,1 %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4б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73,7 %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5а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58,6 %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6а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54,2 %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6б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31,8 %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7а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45,0 %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7б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24,0 %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8а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33,3 %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8б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29,2 %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9а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38,1 %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9б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36,4 %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42,1 %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10б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30,0 %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11а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50,0 %</w:t>
            </w:r>
          </w:p>
        </w:tc>
      </w:tr>
      <w:tr w:rsidR="00F63556" w:rsidTr="009C5B99"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11б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100 %</w:t>
            </w:r>
          </w:p>
        </w:tc>
        <w:tc>
          <w:tcPr>
            <w:tcW w:w="3332" w:type="dxa"/>
          </w:tcPr>
          <w:p w:rsidR="00F63556" w:rsidRDefault="00F63556" w:rsidP="009C5B99">
            <w:pPr>
              <w:pStyle w:val="13"/>
            </w:pPr>
            <w:r>
              <w:t>76,9 %</w:t>
            </w:r>
          </w:p>
        </w:tc>
      </w:tr>
    </w:tbl>
    <w:p w:rsidR="00F63556" w:rsidRPr="00C90662" w:rsidRDefault="00F63556" w:rsidP="00F63556">
      <w:pPr>
        <w:rPr>
          <w:rFonts w:ascii="Times New Roman" w:hAnsi="Times New Roman"/>
          <w:b/>
          <w:bCs/>
          <w:sz w:val="24"/>
          <w:szCs w:val="24"/>
        </w:rPr>
      </w:pPr>
    </w:p>
    <w:p w:rsidR="00F63556" w:rsidRPr="00151358" w:rsidRDefault="00F63556" w:rsidP="00F63556">
      <w:pPr>
        <w:rPr>
          <w:noProof/>
        </w:rPr>
      </w:pPr>
      <w:r w:rsidRPr="004173C5">
        <w:rPr>
          <w:noProof/>
        </w:rPr>
        <w:lastRenderedPageBreak/>
        <w:drawing>
          <wp:inline distT="0" distB="0" distL="0" distR="0">
            <wp:extent cx="6267450" cy="27432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3556" w:rsidRPr="00C90662" w:rsidRDefault="00F63556" w:rsidP="00F63556">
      <w:pPr>
        <w:rPr>
          <w:rFonts w:ascii="Times New Roman" w:hAnsi="Times New Roman"/>
          <w:b/>
          <w:bCs/>
          <w:sz w:val="24"/>
          <w:szCs w:val="24"/>
        </w:rPr>
      </w:pPr>
    </w:p>
    <w:p w:rsidR="00F63556" w:rsidRDefault="00F63556" w:rsidP="00F63556">
      <w:pPr>
        <w:tabs>
          <w:tab w:val="left" w:pos="2985"/>
        </w:tabs>
        <w:rPr>
          <w:noProof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63556" w:rsidRDefault="00F63556" w:rsidP="00F63556">
      <w:pPr>
        <w:tabs>
          <w:tab w:val="left" w:pos="2985"/>
        </w:tabs>
        <w:rPr>
          <w:noProof/>
        </w:rPr>
      </w:pPr>
    </w:p>
    <w:p w:rsidR="00F63556" w:rsidRPr="00151358" w:rsidRDefault="00F63556" w:rsidP="00F63556">
      <w:pPr>
        <w:rPr>
          <w:noProof/>
        </w:rPr>
      </w:pPr>
    </w:p>
    <w:p w:rsidR="00F63556" w:rsidRDefault="00F63556" w:rsidP="00F63556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F63556" w:rsidRPr="00C90662" w:rsidRDefault="00F63556" w:rsidP="00F63556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Pr="006E7B80" w:rsidRDefault="00F63556" w:rsidP="00F63556">
      <w:pPr>
        <w:jc w:val="center"/>
        <w:rPr>
          <w:rFonts w:ascii="Times New Roman" w:hAnsi="Times New Roman"/>
          <w:b/>
          <w:bCs/>
        </w:rPr>
      </w:pPr>
    </w:p>
    <w:p w:rsidR="00F63556" w:rsidRDefault="00F63556" w:rsidP="00F63556">
      <w:pPr>
        <w:rPr>
          <w:rFonts w:ascii="Times New Roman" w:hAnsi="Times New Roman"/>
          <w:sz w:val="28"/>
          <w:szCs w:val="28"/>
        </w:rPr>
      </w:pPr>
      <w:r w:rsidRPr="00356B9A"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F63556" w:rsidRPr="00A34951" w:rsidRDefault="00F63556" w:rsidP="00F63556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bCs/>
          <w:color w:val="002060"/>
          <w:sz w:val="28"/>
          <w:szCs w:val="28"/>
        </w:rPr>
        <w:t xml:space="preserve">Анализ проведения промежуточной аттестации </w:t>
      </w:r>
    </w:p>
    <w:p w:rsidR="00F63556" w:rsidRPr="004173C5" w:rsidRDefault="00F63556" w:rsidP="00F63556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bCs/>
          <w:color w:val="002060"/>
          <w:sz w:val="28"/>
          <w:szCs w:val="28"/>
        </w:rPr>
        <w:t xml:space="preserve">учащихся 5-8-х, 10-х классов.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4A0"/>
      </w:tblPr>
      <w:tblGrid>
        <w:gridCol w:w="992"/>
        <w:gridCol w:w="950"/>
        <w:gridCol w:w="939"/>
        <w:gridCol w:w="805"/>
        <w:gridCol w:w="850"/>
        <w:gridCol w:w="709"/>
        <w:gridCol w:w="722"/>
        <w:gridCol w:w="837"/>
        <w:gridCol w:w="1134"/>
        <w:gridCol w:w="567"/>
        <w:gridCol w:w="992"/>
      </w:tblGrid>
      <w:tr w:rsidR="00F63556" w:rsidRPr="00554535" w:rsidTr="009C5B99">
        <w:trPr>
          <w:trHeight w:val="113"/>
        </w:trPr>
        <w:tc>
          <w:tcPr>
            <w:tcW w:w="992" w:type="dxa"/>
            <w:vMerge w:val="restart"/>
            <w:shd w:val="clear" w:color="auto" w:fill="DAEEF3"/>
            <w:textDirection w:val="btLr"/>
          </w:tcPr>
          <w:p w:rsidR="00F63556" w:rsidRPr="00554535" w:rsidRDefault="00F63556" w:rsidP="009C5B99">
            <w:pPr>
              <w:pStyle w:val="13"/>
            </w:pPr>
            <w:r w:rsidRPr="00554535">
              <w:t>Предмет</w:t>
            </w:r>
          </w:p>
        </w:tc>
        <w:tc>
          <w:tcPr>
            <w:tcW w:w="950" w:type="dxa"/>
            <w:vMerge w:val="restart"/>
            <w:shd w:val="clear" w:color="auto" w:fill="DAEEF3"/>
            <w:textDirection w:val="btLr"/>
          </w:tcPr>
          <w:p w:rsidR="00F63556" w:rsidRPr="00554535" w:rsidRDefault="00F63556" w:rsidP="009C5B99">
            <w:pPr>
              <w:pStyle w:val="13"/>
            </w:pPr>
            <w:r w:rsidRPr="00554535">
              <w:t>Класс</w:t>
            </w:r>
          </w:p>
        </w:tc>
        <w:tc>
          <w:tcPr>
            <w:tcW w:w="939" w:type="dxa"/>
            <w:vMerge w:val="restart"/>
            <w:shd w:val="clear" w:color="auto" w:fill="DAEEF3"/>
            <w:textDirection w:val="btLr"/>
          </w:tcPr>
          <w:p w:rsidR="00F63556" w:rsidRPr="00554535" w:rsidRDefault="00F63556" w:rsidP="009C5B99">
            <w:pPr>
              <w:pStyle w:val="13"/>
            </w:pPr>
            <w:r w:rsidRPr="00554535">
              <w:t>Всего сдавали</w:t>
            </w:r>
          </w:p>
        </w:tc>
        <w:tc>
          <w:tcPr>
            <w:tcW w:w="3086" w:type="dxa"/>
            <w:gridSpan w:val="4"/>
            <w:shd w:val="clear" w:color="auto" w:fill="DAEEF3"/>
            <w:vAlign w:val="center"/>
          </w:tcPr>
          <w:p w:rsidR="00F63556" w:rsidRPr="00554535" w:rsidRDefault="00F63556" w:rsidP="009C5B99">
            <w:pPr>
              <w:pStyle w:val="13"/>
            </w:pPr>
            <w:r w:rsidRPr="00554535">
              <w:t>Получили оценки</w:t>
            </w:r>
          </w:p>
        </w:tc>
        <w:tc>
          <w:tcPr>
            <w:tcW w:w="837" w:type="dxa"/>
            <w:vMerge w:val="restart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% качества</w:t>
            </w:r>
          </w:p>
        </w:tc>
        <w:tc>
          <w:tcPr>
            <w:tcW w:w="1134" w:type="dxa"/>
            <w:vMerge w:val="restart"/>
            <w:shd w:val="clear" w:color="auto" w:fill="DAEEF3"/>
            <w:textDirection w:val="btLr"/>
          </w:tcPr>
          <w:p w:rsidR="00F63556" w:rsidRPr="00554535" w:rsidRDefault="00F63556" w:rsidP="009C5B99">
            <w:pPr>
              <w:pStyle w:val="13"/>
            </w:pPr>
            <w:r w:rsidRPr="00554535">
              <w:t>Подтвердили годовые оценки</w:t>
            </w:r>
          </w:p>
        </w:tc>
        <w:tc>
          <w:tcPr>
            <w:tcW w:w="567" w:type="dxa"/>
            <w:vMerge w:val="restart"/>
            <w:shd w:val="clear" w:color="auto" w:fill="DAEEF3"/>
            <w:textDirection w:val="btLr"/>
          </w:tcPr>
          <w:p w:rsidR="00F63556" w:rsidRPr="00554535" w:rsidRDefault="00F63556" w:rsidP="009C5B99">
            <w:pPr>
              <w:pStyle w:val="13"/>
            </w:pPr>
            <w:r w:rsidRPr="00554535">
              <w:t>Повысили</w:t>
            </w:r>
          </w:p>
        </w:tc>
        <w:tc>
          <w:tcPr>
            <w:tcW w:w="992" w:type="dxa"/>
            <w:vMerge w:val="restart"/>
            <w:shd w:val="clear" w:color="auto" w:fill="DAEEF3"/>
            <w:textDirection w:val="btLr"/>
          </w:tcPr>
          <w:p w:rsidR="00F63556" w:rsidRPr="00554535" w:rsidRDefault="00F63556" w:rsidP="009C5B99">
            <w:pPr>
              <w:pStyle w:val="13"/>
            </w:pPr>
            <w:r w:rsidRPr="00554535">
              <w:t>Понизили</w:t>
            </w:r>
          </w:p>
        </w:tc>
      </w:tr>
      <w:tr w:rsidR="00F63556" w:rsidRPr="00554535" w:rsidTr="009C5B99">
        <w:trPr>
          <w:trHeight w:val="1502"/>
        </w:trPr>
        <w:tc>
          <w:tcPr>
            <w:tcW w:w="992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950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939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805" w:type="dxa"/>
            <w:shd w:val="clear" w:color="auto" w:fill="DAEEF3"/>
            <w:vAlign w:val="center"/>
          </w:tcPr>
          <w:p w:rsidR="00F63556" w:rsidRPr="00554535" w:rsidRDefault="00F63556" w:rsidP="009C5B99">
            <w:pPr>
              <w:pStyle w:val="13"/>
            </w:pPr>
            <w:r>
              <w:t>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F63556" w:rsidRPr="00554535" w:rsidRDefault="00F63556" w:rsidP="009C5B99">
            <w:pPr>
              <w:pStyle w:val="13"/>
            </w:pPr>
            <w:r>
              <w:t>4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F63556" w:rsidRPr="00554535" w:rsidRDefault="00F63556" w:rsidP="009C5B99">
            <w:pPr>
              <w:pStyle w:val="13"/>
            </w:pPr>
            <w:r>
              <w:t>3</w:t>
            </w:r>
          </w:p>
        </w:tc>
        <w:tc>
          <w:tcPr>
            <w:tcW w:w="722" w:type="dxa"/>
            <w:shd w:val="clear" w:color="auto" w:fill="DAEEF3"/>
            <w:vAlign w:val="center"/>
          </w:tcPr>
          <w:p w:rsidR="00F63556" w:rsidRPr="00554535" w:rsidRDefault="00F63556" w:rsidP="009C5B99">
            <w:pPr>
              <w:pStyle w:val="13"/>
            </w:pPr>
            <w:r>
              <w:t>2</w:t>
            </w:r>
          </w:p>
        </w:tc>
        <w:tc>
          <w:tcPr>
            <w:tcW w:w="837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1134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567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992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</w:tr>
      <w:tr w:rsidR="00F63556" w:rsidRPr="00554535" w:rsidTr="009C5B99">
        <w:trPr>
          <w:trHeight w:val="483"/>
        </w:trPr>
        <w:tc>
          <w:tcPr>
            <w:tcW w:w="992" w:type="dxa"/>
            <w:vMerge w:val="restart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Русский язык (диктант)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5 «А»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28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8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10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10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64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25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</w:t>
            </w:r>
          </w:p>
        </w:tc>
      </w:tr>
      <w:tr w:rsidR="00F63556" w:rsidRPr="00554535" w:rsidTr="009C5B99">
        <w:trPr>
          <w:trHeight w:val="145"/>
        </w:trPr>
        <w:tc>
          <w:tcPr>
            <w:tcW w:w="992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6 «А»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24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13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4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7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71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15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9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145"/>
        </w:trPr>
        <w:tc>
          <w:tcPr>
            <w:tcW w:w="992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6 «Б»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19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6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11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42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18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498"/>
        </w:trPr>
        <w:tc>
          <w:tcPr>
            <w:tcW w:w="992" w:type="dxa"/>
            <w:vMerge w:val="restart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Математика (контрольная работа)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5 «А»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28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12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7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9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68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25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</w:t>
            </w:r>
          </w:p>
        </w:tc>
      </w:tr>
      <w:tr w:rsidR="00F63556" w:rsidRPr="00554535" w:rsidTr="009C5B99">
        <w:trPr>
          <w:trHeight w:val="145"/>
        </w:trPr>
        <w:tc>
          <w:tcPr>
            <w:tcW w:w="992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6 «А»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24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9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6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9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62,5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22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145"/>
        </w:trPr>
        <w:tc>
          <w:tcPr>
            <w:tcW w:w="992" w:type="dxa"/>
            <w:vMerge/>
            <w:shd w:val="clear" w:color="auto" w:fill="DAEEF3"/>
          </w:tcPr>
          <w:p w:rsidR="00F63556" w:rsidRPr="00554535" w:rsidRDefault="00F63556" w:rsidP="009C5B99">
            <w:pPr>
              <w:pStyle w:val="13"/>
            </w:pP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6 «Б»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20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8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10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50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20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498"/>
        </w:trPr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Физика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7 «А»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14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6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6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57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11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3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785"/>
        </w:trPr>
        <w:tc>
          <w:tcPr>
            <w:tcW w:w="992" w:type="dxa"/>
            <w:shd w:val="clear" w:color="auto" w:fill="DAEEF3"/>
          </w:tcPr>
          <w:p w:rsidR="00F63556" w:rsidRPr="005C797E" w:rsidRDefault="00F63556" w:rsidP="009C5B99">
            <w:pPr>
              <w:pStyle w:val="13"/>
            </w:pPr>
            <w:r w:rsidRPr="005C797E">
              <w:t>Английский</w:t>
            </w:r>
          </w:p>
          <w:p w:rsidR="00F63556" w:rsidRPr="00554535" w:rsidRDefault="00F63556" w:rsidP="009C5B99">
            <w:pPr>
              <w:pStyle w:val="13"/>
            </w:pPr>
            <w:r w:rsidRPr="005C797E">
              <w:t>язык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7 «Б»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21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9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12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100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12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9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785"/>
        </w:trPr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История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8 «А»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20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7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12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40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20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789"/>
        </w:trPr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Химия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8 «Б»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16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3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13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19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16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498"/>
        </w:trPr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Биология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10 «А»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17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8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7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59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16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800"/>
        </w:trPr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Биология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10 «Б»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14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3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8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3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79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13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483"/>
        </w:trPr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География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10 «А»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17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7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7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3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82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14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3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785"/>
        </w:trPr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География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10 «Б»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14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3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11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21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14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785"/>
        </w:trPr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История России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10 «А»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16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6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9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44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16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  <w:tr w:rsidR="00F63556" w:rsidRPr="00554535" w:rsidTr="009C5B99">
        <w:trPr>
          <w:trHeight w:val="785"/>
        </w:trPr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История России</w:t>
            </w:r>
          </w:p>
        </w:tc>
        <w:tc>
          <w:tcPr>
            <w:tcW w:w="9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 w:rsidRPr="00554535">
              <w:t>10 «Б»</w:t>
            </w:r>
          </w:p>
        </w:tc>
        <w:tc>
          <w:tcPr>
            <w:tcW w:w="93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13</w:t>
            </w:r>
          </w:p>
        </w:tc>
        <w:tc>
          <w:tcPr>
            <w:tcW w:w="805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</w:t>
            </w:r>
          </w:p>
        </w:tc>
        <w:tc>
          <w:tcPr>
            <w:tcW w:w="850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</w:t>
            </w:r>
          </w:p>
        </w:tc>
        <w:tc>
          <w:tcPr>
            <w:tcW w:w="709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11</w:t>
            </w:r>
          </w:p>
        </w:tc>
        <w:tc>
          <w:tcPr>
            <w:tcW w:w="72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83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15</w:t>
            </w:r>
          </w:p>
        </w:tc>
        <w:tc>
          <w:tcPr>
            <w:tcW w:w="1134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13</w:t>
            </w:r>
          </w:p>
        </w:tc>
        <w:tc>
          <w:tcPr>
            <w:tcW w:w="567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  <w:tc>
          <w:tcPr>
            <w:tcW w:w="992" w:type="dxa"/>
            <w:shd w:val="clear" w:color="auto" w:fill="DAEEF3"/>
          </w:tcPr>
          <w:p w:rsidR="00F63556" w:rsidRPr="00554535" w:rsidRDefault="00F63556" w:rsidP="009C5B99">
            <w:pPr>
              <w:pStyle w:val="13"/>
            </w:pPr>
            <w:r>
              <w:t>0</w:t>
            </w:r>
          </w:p>
        </w:tc>
      </w:tr>
    </w:tbl>
    <w:p w:rsidR="00F63556" w:rsidRPr="007A0303" w:rsidRDefault="00F63556" w:rsidP="00F635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3556" w:rsidRDefault="00F63556" w:rsidP="00F63556">
      <w:pPr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rPr>
          <w:rFonts w:ascii="Times New Roman" w:hAnsi="Times New Roman"/>
          <w:sz w:val="28"/>
          <w:szCs w:val="28"/>
        </w:rPr>
      </w:pPr>
    </w:p>
    <w:p w:rsidR="00F63556" w:rsidRPr="00356B9A" w:rsidRDefault="00F63556" w:rsidP="00F63556">
      <w:pPr>
        <w:rPr>
          <w:rFonts w:ascii="Times New Roman" w:hAnsi="Times New Roman"/>
          <w:sz w:val="28"/>
          <w:szCs w:val="28"/>
        </w:rPr>
      </w:pPr>
      <w:r w:rsidRPr="00356B9A"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F63556" w:rsidRPr="00A34951" w:rsidRDefault="00F63556" w:rsidP="00F63556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bCs/>
          <w:color w:val="002060"/>
          <w:sz w:val="28"/>
          <w:szCs w:val="28"/>
        </w:rPr>
        <w:t xml:space="preserve">Анализ проведения итоговой аттестации </w:t>
      </w:r>
    </w:p>
    <w:p w:rsidR="00F63556" w:rsidRPr="00A34951" w:rsidRDefault="00F63556" w:rsidP="00F63556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bCs/>
          <w:color w:val="002060"/>
          <w:sz w:val="28"/>
          <w:szCs w:val="28"/>
        </w:rPr>
        <w:t xml:space="preserve">выпускников 9-х классов.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8"/>
        <w:gridCol w:w="1060"/>
        <w:gridCol w:w="630"/>
        <w:gridCol w:w="513"/>
        <w:gridCol w:w="513"/>
        <w:gridCol w:w="500"/>
        <w:gridCol w:w="993"/>
        <w:gridCol w:w="1620"/>
        <w:gridCol w:w="1323"/>
        <w:gridCol w:w="1274"/>
      </w:tblGrid>
      <w:tr w:rsidR="00F63556" w:rsidRPr="00860F5D" w:rsidTr="009C5B99">
        <w:tc>
          <w:tcPr>
            <w:tcW w:w="1888" w:type="dxa"/>
            <w:vMerge w:val="restart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60" w:type="dxa"/>
            <w:vMerge w:val="restart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Всего сдавали</w:t>
            </w:r>
          </w:p>
        </w:tc>
        <w:tc>
          <w:tcPr>
            <w:tcW w:w="2156" w:type="dxa"/>
            <w:gridSpan w:val="4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Получили оценки</w:t>
            </w:r>
          </w:p>
        </w:tc>
        <w:tc>
          <w:tcPr>
            <w:tcW w:w="993" w:type="dxa"/>
            <w:vMerge w:val="restart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620" w:type="dxa"/>
            <w:vMerge w:val="restart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Подтвердили годовые оценки</w:t>
            </w:r>
          </w:p>
        </w:tc>
        <w:tc>
          <w:tcPr>
            <w:tcW w:w="1323" w:type="dxa"/>
            <w:vMerge w:val="restart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  <w:tc>
          <w:tcPr>
            <w:tcW w:w="1274" w:type="dxa"/>
            <w:vMerge w:val="restart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</w:tr>
      <w:tr w:rsidR="00F63556" w:rsidRPr="00860F5D" w:rsidTr="009C5B99">
        <w:tc>
          <w:tcPr>
            <w:tcW w:w="1888" w:type="dxa"/>
            <w:vMerge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Кабардинский язык и литература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75/50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Балкарский язык и литература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14/8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5/7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4/</w:t>
            </w:r>
            <w:r w:rsidRPr="00195B72">
              <w:rPr>
                <w:rFonts w:ascii="Times New Roman" w:hAnsi="Times New Roman"/>
                <w:sz w:val="28"/>
                <w:szCs w:val="28"/>
              </w:rPr>
              <w:br/>
              <w:t>8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82,6/65,2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18/23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5/0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История КБР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50/0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Русский язык (ГИА)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Математика (ГИА)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Биология (ГИА)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География (ГИА)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Химия (ГИА)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556" w:rsidRPr="003F665C" w:rsidTr="009C5B99">
        <w:tc>
          <w:tcPr>
            <w:tcW w:w="1888" w:type="dxa"/>
          </w:tcPr>
          <w:p w:rsidR="00F63556" w:rsidRPr="00195B72" w:rsidRDefault="00F63556" w:rsidP="009C5B99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06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63556" w:rsidRDefault="00F63556" w:rsidP="00F6355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63556" w:rsidRDefault="00F63556" w:rsidP="00F6355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63556" w:rsidRPr="00A34951" w:rsidRDefault="00F63556" w:rsidP="00F63556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bCs/>
          <w:color w:val="002060"/>
          <w:sz w:val="28"/>
          <w:szCs w:val="28"/>
        </w:rPr>
        <w:t xml:space="preserve">Анализ проведения итоговой аттестации </w:t>
      </w:r>
    </w:p>
    <w:p w:rsidR="00F63556" w:rsidRPr="00A34951" w:rsidRDefault="00F63556" w:rsidP="00F63556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bCs/>
          <w:color w:val="002060"/>
          <w:sz w:val="28"/>
          <w:szCs w:val="28"/>
        </w:rPr>
        <w:t xml:space="preserve">выпускников 11-х  классов. </w:t>
      </w:r>
    </w:p>
    <w:p w:rsidR="00F63556" w:rsidRDefault="00F63556" w:rsidP="00F6355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1"/>
        <w:gridCol w:w="2005"/>
        <w:gridCol w:w="1989"/>
      </w:tblGrid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Всего сдавали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72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Русский язык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Литература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Математика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Информатика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Биология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Химия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Физика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Обществознание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История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63556" w:rsidRPr="00777A31" w:rsidTr="009C5B99"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Английский язык (ЕГЭ)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3556" w:rsidRPr="00195B72" w:rsidRDefault="00F63556" w:rsidP="009C5B99">
            <w:pPr>
              <w:rPr>
                <w:rFonts w:ascii="Times New Roman" w:hAnsi="Times New Roman"/>
                <w:sz w:val="28"/>
                <w:szCs w:val="28"/>
              </w:rPr>
            </w:pPr>
            <w:r w:rsidRPr="00195B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F63556" w:rsidRPr="00A34951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bCs/>
          <w:color w:val="002060"/>
          <w:sz w:val="28"/>
          <w:szCs w:val="28"/>
        </w:rPr>
        <w:t>Показатели качественной успеваемости учащихся в динамике.</w:t>
      </w:r>
    </w:p>
    <w:p w:rsidR="00F63556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556" w:rsidRPr="00356B9A" w:rsidRDefault="00F63556" w:rsidP="00F63556">
      <w:pPr>
        <w:numPr>
          <w:ilvl w:val="1"/>
          <w:numId w:val="0"/>
        </w:numPr>
        <w:spacing w:after="0" w:line="240" w:lineRule="auto"/>
        <w:ind w:right="-2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000"/>
      </w:tblPr>
      <w:tblGrid>
        <w:gridCol w:w="3369"/>
        <w:gridCol w:w="1842"/>
        <w:gridCol w:w="1842"/>
        <w:gridCol w:w="1842"/>
      </w:tblGrid>
      <w:tr w:rsidR="00F63556" w:rsidRPr="00554535" w:rsidTr="009C5B99">
        <w:trPr>
          <w:cantSplit/>
          <w:jc w:val="center"/>
        </w:trPr>
        <w:tc>
          <w:tcPr>
            <w:tcW w:w="3369" w:type="dxa"/>
            <w:shd w:val="clear" w:color="auto" w:fill="DAEEF3"/>
          </w:tcPr>
          <w:p w:rsidR="00F63556" w:rsidRPr="00554535" w:rsidRDefault="00F63556" w:rsidP="009C5B99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proofErr w:type="spellStart"/>
            <w:r w:rsidRPr="00554535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de-DE"/>
              </w:rPr>
              <w:t>Показатели</w:t>
            </w:r>
            <w:proofErr w:type="spellEnd"/>
          </w:p>
          <w:p w:rsidR="00F63556" w:rsidRPr="00554535" w:rsidRDefault="00F63556" w:rsidP="009C5B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/>
          </w:tcPr>
          <w:p w:rsidR="00F63556" w:rsidRDefault="00F63556" w:rsidP="009C5B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556" w:rsidRPr="00554535" w:rsidRDefault="00F63556" w:rsidP="009C5B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/>
                <w:sz w:val="24"/>
                <w:szCs w:val="24"/>
              </w:rPr>
              <w:t>2010-2011г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453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2" w:type="dxa"/>
            <w:shd w:val="clear" w:color="auto" w:fill="DAEEF3"/>
          </w:tcPr>
          <w:p w:rsidR="00F63556" w:rsidRDefault="00F63556" w:rsidP="009C5B99">
            <w:pPr>
              <w:spacing w:after="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556" w:rsidRPr="00554535" w:rsidRDefault="00F63556" w:rsidP="009C5B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</w:t>
            </w:r>
            <w:r w:rsidRPr="00554535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453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453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2" w:type="dxa"/>
            <w:shd w:val="clear" w:color="auto" w:fill="DAEEF3"/>
          </w:tcPr>
          <w:p w:rsidR="00F63556" w:rsidRDefault="00F63556" w:rsidP="009C5B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556" w:rsidRPr="00554535" w:rsidRDefault="00F63556" w:rsidP="009C5B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 г.г.</w:t>
            </w:r>
          </w:p>
        </w:tc>
      </w:tr>
      <w:tr w:rsidR="00F63556" w:rsidRPr="00554535" w:rsidTr="009C5B99">
        <w:trPr>
          <w:cantSplit/>
          <w:jc w:val="center"/>
        </w:trPr>
        <w:tc>
          <w:tcPr>
            <w:tcW w:w="3369" w:type="dxa"/>
            <w:shd w:val="clear" w:color="auto" w:fill="DAEEF3"/>
          </w:tcPr>
          <w:p w:rsidR="00F63556" w:rsidRPr="00554535" w:rsidRDefault="00F63556" w:rsidP="009C5B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  <w:tr w:rsidR="00F63556" w:rsidRPr="00554535" w:rsidTr="009C5B99">
        <w:trPr>
          <w:cantSplit/>
          <w:jc w:val="center"/>
        </w:trPr>
        <w:tc>
          <w:tcPr>
            <w:tcW w:w="3369" w:type="dxa"/>
            <w:shd w:val="clear" w:color="auto" w:fill="DAEEF3"/>
          </w:tcPr>
          <w:p w:rsidR="00F63556" w:rsidRPr="00554535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Число учащихся, закончивших год на «4» и «5»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F63556" w:rsidRPr="00554535" w:rsidTr="009C5B99">
        <w:trPr>
          <w:cantSplit/>
          <w:jc w:val="center"/>
        </w:trPr>
        <w:tc>
          <w:tcPr>
            <w:tcW w:w="3369" w:type="dxa"/>
            <w:shd w:val="clear" w:color="auto" w:fill="DAEEF3"/>
          </w:tcPr>
          <w:p w:rsidR="00F63556" w:rsidRPr="00554535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% учащихся (от общего количества), закончивших год на «4» и «5»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27,3%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F63556" w:rsidRPr="00554535" w:rsidTr="009C5B99">
        <w:trPr>
          <w:cantSplit/>
          <w:jc w:val="center"/>
        </w:trPr>
        <w:tc>
          <w:tcPr>
            <w:tcW w:w="3369" w:type="dxa"/>
            <w:shd w:val="clear" w:color="auto" w:fill="DAEEF3"/>
          </w:tcPr>
          <w:p w:rsidR="00F63556" w:rsidRPr="00554535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Число учащихся, закончивших год на «5»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63556" w:rsidRPr="00554535" w:rsidTr="009C5B99">
        <w:trPr>
          <w:cantSplit/>
          <w:jc w:val="center"/>
        </w:trPr>
        <w:tc>
          <w:tcPr>
            <w:tcW w:w="3369" w:type="dxa"/>
            <w:shd w:val="clear" w:color="auto" w:fill="DAEEF3"/>
          </w:tcPr>
          <w:p w:rsidR="00F63556" w:rsidRPr="00554535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% учащихся,  (от общего количества) закончивших год на «5»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11,8%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F63556" w:rsidRPr="00554535" w:rsidTr="009C5B99">
        <w:trPr>
          <w:cantSplit/>
          <w:trHeight w:val="272"/>
          <w:jc w:val="center"/>
        </w:trPr>
        <w:tc>
          <w:tcPr>
            <w:tcW w:w="8895" w:type="dxa"/>
            <w:gridSpan w:val="4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Окончили школу:</w:t>
            </w:r>
          </w:p>
        </w:tc>
      </w:tr>
      <w:tr w:rsidR="00F63556" w:rsidRPr="00554535" w:rsidTr="009C5B99">
        <w:trPr>
          <w:cantSplit/>
          <w:trHeight w:val="172"/>
          <w:jc w:val="center"/>
        </w:trPr>
        <w:tc>
          <w:tcPr>
            <w:tcW w:w="3369" w:type="dxa"/>
            <w:shd w:val="clear" w:color="auto" w:fill="DAEEF3"/>
          </w:tcPr>
          <w:p w:rsidR="00F63556" w:rsidRPr="00554535" w:rsidRDefault="00F63556" w:rsidP="009C5B99">
            <w:pPr>
              <w:numPr>
                <w:ilvl w:val="0"/>
                <w:numId w:val="2"/>
              </w:numPr>
              <w:tabs>
                <w:tab w:val="num" w:pos="394"/>
              </w:tabs>
              <w:spacing w:after="0" w:line="240" w:lineRule="auto"/>
              <w:ind w:left="394" w:hanging="180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с золотой медалью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3556" w:rsidRPr="00554535" w:rsidTr="009C5B99">
        <w:trPr>
          <w:cantSplit/>
          <w:trHeight w:val="415"/>
          <w:jc w:val="center"/>
        </w:trPr>
        <w:tc>
          <w:tcPr>
            <w:tcW w:w="3369" w:type="dxa"/>
            <w:shd w:val="clear" w:color="auto" w:fill="DAEEF3"/>
          </w:tcPr>
          <w:p w:rsidR="00F63556" w:rsidRPr="00554535" w:rsidRDefault="00F63556" w:rsidP="009C5B99">
            <w:pPr>
              <w:numPr>
                <w:ilvl w:val="0"/>
                <w:numId w:val="2"/>
              </w:numPr>
              <w:tabs>
                <w:tab w:val="num" w:pos="394"/>
              </w:tabs>
              <w:spacing w:after="0" w:line="240" w:lineRule="auto"/>
              <w:ind w:left="394" w:hanging="180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с серебряной медалью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3556" w:rsidRPr="00554535" w:rsidTr="009C5B99">
        <w:trPr>
          <w:cantSplit/>
          <w:jc w:val="center"/>
        </w:trPr>
        <w:tc>
          <w:tcPr>
            <w:tcW w:w="3369" w:type="dxa"/>
            <w:shd w:val="clear" w:color="auto" w:fill="DAEEF3"/>
          </w:tcPr>
          <w:p w:rsidR="00F63556" w:rsidRPr="00554535" w:rsidRDefault="00F63556" w:rsidP="009C5B99">
            <w:pPr>
              <w:numPr>
                <w:ilvl w:val="0"/>
                <w:numId w:val="2"/>
              </w:numPr>
              <w:tabs>
                <w:tab w:val="num" w:pos="394"/>
              </w:tabs>
              <w:spacing w:after="0" w:line="240" w:lineRule="auto"/>
              <w:ind w:left="394" w:hanging="180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AEEF3"/>
          </w:tcPr>
          <w:p w:rsidR="00F63556" w:rsidRPr="00554535" w:rsidRDefault="00F63556" w:rsidP="009C5B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t xml:space="preserve">9. </w:t>
      </w:r>
      <w:proofErr w:type="spellStart"/>
      <w:r w:rsidRPr="00080173">
        <w:rPr>
          <w:rFonts w:ascii="Century Gothic" w:hAnsi="Century Gothic"/>
          <w:b/>
          <w:color w:val="17365D"/>
          <w:sz w:val="28"/>
          <w:szCs w:val="28"/>
        </w:rPr>
        <w:t>Внеучебные</w:t>
      </w:r>
      <w:proofErr w:type="spellEnd"/>
      <w:r w:rsidRPr="00080173">
        <w:rPr>
          <w:rFonts w:ascii="Century Gothic" w:hAnsi="Century Gothic"/>
          <w:b/>
          <w:color w:val="17365D"/>
          <w:sz w:val="28"/>
          <w:szCs w:val="28"/>
        </w:rPr>
        <w:t xml:space="preserve"> достижения учащихся.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000"/>
      </w:tblPr>
      <w:tblGrid>
        <w:gridCol w:w="3652"/>
        <w:gridCol w:w="1559"/>
        <w:gridCol w:w="1843"/>
        <w:gridCol w:w="2693"/>
      </w:tblGrid>
      <w:tr w:rsidR="00F63556" w:rsidRPr="00554535" w:rsidTr="009C5B99">
        <w:trPr>
          <w:trHeight w:val="928"/>
        </w:trPr>
        <w:tc>
          <w:tcPr>
            <w:tcW w:w="3652" w:type="dxa"/>
            <w:shd w:val="clear" w:color="auto" w:fill="DAEEF3"/>
          </w:tcPr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55453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Показател</w:t>
            </w:r>
            <w:proofErr w:type="spellEnd"/>
            <w:r w:rsidRPr="0055453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DAEEF3"/>
          </w:tcPr>
          <w:p w:rsidR="00F63556" w:rsidRDefault="00F63556" w:rsidP="009C5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/>
                <w:sz w:val="24"/>
                <w:szCs w:val="24"/>
              </w:rPr>
              <w:t>2010-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Pr="00554535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843" w:type="dxa"/>
            <w:shd w:val="clear" w:color="auto" w:fill="DAEEF3"/>
          </w:tcPr>
          <w:p w:rsidR="00F63556" w:rsidRDefault="00F63556" w:rsidP="009C5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/>
                <w:sz w:val="24"/>
                <w:szCs w:val="24"/>
              </w:rPr>
              <w:t>2011-2012 гг.</w:t>
            </w:r>
          </w:p>
        </w:tc>
        <w:tc>
          <w:tcPr>
            <w:tcW w:w="2693" w:type="dxa"/>
            <w:shd w:val="clear" w:color="auto" w:fill="DAEEF3"/>
          </w:tcPr>
          <w:p w:rsidR="00F63556" w:rsidRDefault="00F63556" w:rsidP="009C5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2012-2013г.г.</w:t>
            </w:r>
          </w:p>
        </w:tc>
      </w:tr>
      <w:tr w:rsidR="00F63556" w:rsidRPr="00554535" w:rsidTr="009C5B99">
        <w:trPr>
          <w:trHeight w:val="645"/>
        </w:trPr>
        <w:tc>
          <w:tcPr>
            <w:tcW w:w="3652" w:type="dxa"/>
            <w:shd w:val="clear" w:color="auto" w:fill="DAEEF3"/>
          </w:tcPr>
          <w:p w:rsidR="00F63556" w:rsidRPr="00554535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Победители и призеры олимпиад муниципального уровня. </w:t>
            </w:r>
          </w:p>
        </w:tc>
        <w:tc>
          <w:tcPr>
            <w:tcW w:w="1559" w:type="dxa"/>
            <w:shd w:val="clear" w:color="auto" w:fill="DAEEF3"/>
          </w:tcPr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DAEEF3"/>
          </w:tcPr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auto" w:fill="DAEEF3"/>
          </w:tcPr>
          <w:p w:rsidR="00F63556" w:rsidRDefault="00F63556" w:rsidP="009C5B9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</w:tr>
      <w:tr w:rsidR="00F63556" w:rsidRPr="00554535" w:rsidTr="009C5B99">
        <w:trPr>
          <w:trHeight w:val="645"/>
        </w:trPr>
        <w:tc>
          <w:tcPr>
            <w:tcW w:w="3652" w:type="dxa"/>
            <w:shd w:val="clear" w:color="auto" w:fill="DAEEF3"/>
          </w:tcPr>
          <w:p w:rsidR="00F63556" w:rsidRPr="00554535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sz w:val="24"/>
                <w:szCs w:val="24"/>
              </w:rPr>
              <w:t>Победители и призеры олимпиад регионального уровня.</w:t>
            </w:r>
          </w:p>
        </w:tc>
        <w:tc>
          <w:tcPr>
            <w:tcW w:w="1559" w:type="dxa"/>
            <w:shd w:val="clear" w:color="auto" w:fill="DAEEF3"/>
          </w:tcPr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iCs/>
                <w:sz w:val="24"/>
                <w:szCs w:val="24"/>
              </w:rPr>
              <w:t>4 (очные)</w:t>
            </w:r>
          </w:p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iCs/>
                <w:sz w:val="24"/>
                <w:szCs w:val="24"/>
              </w:rPr>
              <w:t>16 (заочные)</w:t>
            </w:r>
          </w:p>
        </w:tc>
        <w:tc>
          <w:tcPr>
            <w:tcW w:w="1843" w:type="dxa"/>
            <w:shd w:val="clear" w:color="auto" w:fill="DAEEF3"/>
          </w:tcPr>
          <w:p w:rsidR="00F63556" w:rsidRPr="00554535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545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4535">
              <w:rPr>
                <w:rFonts w:ascii="Times New Roman" w:hAnsi="Times New Roman"/>
                <w:bCs/>
                <w:iCs/>
                <w:sz w:val="24"/>
                <w:szCs w:val="24"/>
              </w:rPr>
              <w:t>(очные)</w:t>
            </w:r>
          </w:p>
          <w:p w:rsidR="00F63556" w:rsidRPr="00554535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sz w:val="24"/>
                <w:szCs w:val="24"/>
              </w:rPr>
              <w:t>9 (заочные)</w:t>
            </w:r>
          </w:p>
        </w:tc>
        <w:tc>
          <w:tcPr>
            <w:tcW w:w="2693" w:type="dxa"/>
            <w:shd w:val="clear" w:color="auto" w:fill="DAEEF3"/>
          </w:tcPr>
          <w:p w:rsidR="00F63556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3556" w:rsidRPr="00554535" w:rsidTr="009C5B99">
        <w:trPr>
          <w:trHeight w:val="1288"/>
        </w:trPr>
        <w:tc>
          <w:tcPr>
            <w:tcW w:w="3652" w:type="dxa"/>
            <w:shd w:val="clear" w:color="auto" w:fill="DAEEF3"/>
          </w:tcPr>
          <w:p w:rsidR="00F63556" w:rsidRPr="00554535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sz w:val="24"/>
                <w:szCs w:val="24"/>
              </w:rPr>
              <w:t>Победители и призеры конкурсов, конференций.</w:t>
            </w:r>
          </w:p>
        </w:tc>
        <w:tc>
          <w:tcPr>
            <w:tcW w:w="1559" w:type="dxa"/>
            <w:shd w:val="clear" w:color="auto" w:fill="DAEEF3"/>
          </w:tcPr>
          <w:p w:rsidR="00F63556" w:rsidRPr="00554535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47 </w:t>
            </w:r>
            <w:r w:rsidRPr="00554535">
              <w:rPr>
                <w:rFonts w:ascii="Times New Roman" w:hAnsi="Times New Roman"/>
                <w:bCs/>
                <w:sz w:val="24"/>
                <w:szCs w:val="24"/>
              </w:rPr>
              <w:t>(районные)</w:t>
            </w:r>
          </w:p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iCs/>
                <w:sz w:val="24"/>
                <w:szCs w:val="24"/>
              </w:rPr>
              <w:t>24 (республиканские)</w:t>
            </w:r>
          </w:p>
        </w:tc>
        <w:tc>
          <w:tcPr>
            <w:tcW w:w="1843" w:type="dxa"/>
            <w:shd w:val="clear" w:color="auto" w:fill="DAEEF3"/>
          </w:tcPr>
          <w:p w:rsidR="00F63556" w:rsidRDefault="00F63556" w:rsidP="009C5B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19 </w:t>
            </w:r>
            <w:r w:rsidRPr="00554535">
              <w:rPr>
                <w:rFonts w:ascii="Times New Roman" w:hAnsi="Times New Roman"/>
                <w:bCs/>
                <w:sz w:val="24"/>
                <w:szCs w:val="24"/>
              </w:rPr>
              <w:t>(районные)</w:t>
            </w:r>
          </w:p>
          <w:p w:rsidR="00F63556" w:rsidRPr="00554535" w:rsidRDefault="00F63556" w:rsidP="009C5B9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 </w:t>
            </w:r>
            <w:r w:rsidRPr="00554535">
              <w:rPr>
                <w:rFonts w:ascii="Times New Roman" w:hAnsi="Times New Roman"/>
                <w:bCs/>
                <w:iCs/>
                <w:sz w:val="24"/>
                <w:szCs w:val="24"/>
              </w:rPr>
              <w:t>(республиканские)</w:t>
            </w:r>
          </w:p>
        </w:tc>
        <w:tc>
          <w:tcPr>
            <w:tcW w:w="2693" w:type="dxa"/>
            <w:shd w:val="clear" w:color="auto" w:fill="DAEEF3"/>
          </w:tcPr>
          <w:p w:rsidR="00F63556" w:rsidRDefault="00F63556" w:rsidP="009C5B9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F63556" w:rsidRPr="00554535" w:rsidTr="009C5B99">
        <w:trPr>
          <w:trHeight w:val="1949"/>
        </w:trPr>
        <w:tc>
          <w:tcPr>
            <w:tcW w:w="3652" w:type="dxa"/>
            <w:shd w:val="clear" w:color="auto" w:fill="DAEEF3"/>
          </w:tcPr>
          <w:p w:rsidR="00F63556" w:rsidRPr="00554535" w:rsidRDefault="00F63556" w:rsidP="009C5B99">
            <w:pPr>
              <w:numPr>
                <w:ilvl w:val="1"/>
                <w:numId w:val="0"/>
              </w:numPr>
              <w:spacing w:after="0" w:line="240" w:lineRule="auto"/>
              <w:ind w:right="-29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Победители и призеры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заочных </w:t>
            </w:r>
            <w:r w:rsidRPr="00554535">
              <w:rPr>
                <w:rFonts w:ascii="Times New Roman" w:hAnsi="Times New Roman"/>
                <w:bCs/>
                <w:sz w:val="24"/>
                <w:szCs w:val="24"/>
              </w:rPr>
              <w:t>всероссийских олимпиад, конкурсов, предметных чемпионатов.</w:t>
            </w:r>
          </w:p>
        </w:tc>
        <w:tc>
          <w:tcPr>
            <w:tcW w:w="1559" w:type="dxa"/>
            <w:shd w:val="clear" w:color="auto" w:fill="DAEEF3"/>
          </w:tcPr>
          <w:p w:rsidR="00F63556" w:rsidRPr="00554535" w:rsidRDefault="00F63556" w:rsidP="009C5B9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4535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AEEF3"/>
          </w:tcPr>
          <w:p w:rsidR="00F63556" w:rsidRPr="00554535" w:rsidRDefault="00F63556" w:rsidP="009C5B9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693" w:type="dxa"/>
            <w:shd w:val="clear" w:color="auto" w:fill="DAEEF3"/>
          </w:tcPr>
          <w:p w:rsidR="00F63556" w:rsidRDefault="00F63556" w:rsidP="009C5B9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 (326)</w:t>
            </w:r>
          </w:p>
        </w:tc>
      </w:tr>
    </w:tbl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F658EA">
        <w:rPr>
          <w:rFonts w:ascii="Century Gothic" w:hAnsi="Century Gothic"/>
          <w:b/>
          <w:color w:val="17365D"/>
          <w:sz w:val="28"/>
          <w:szCs w:val="28"/>
        </w:rPr>
        <w:t xml:space="preserve">            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F658EA">
        <w:rPr>
          <w:b/>
          <w:bCs/>
          <w:color w:val="002060"/>
          <w:sz w:val="28"/>
          <w:szCs w:val="28"/>
        </w:rPr>
        <w:t>Показатели уровня воспитанности учащихся.</w:t>
      </w: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9"/>
        <w:gridCol w:w="1879"/>
        <w:gridCol w:w="1904"/>
        <w:gridCol w:w="1864"/>
        <w:gridCol w:w="1802"/>
      </w:tblGrid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</w:p>
        </w:tc>
        <w:tc>
          <w:tcPr>
            <w:tcW w:w="187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высокий</w:t>
            </w:r>
          </w:p>
        </w:tc>
        <w:tc>
          <w:tcPr>
            <w:tcW w:w="1904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хороший</w:t>
            </w:r>
          </w:p>
        </w:tc>
        <w:tc>
          <w:tcPr>
            <w:tcW w:w="1864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средний</w:t>
            </w:r>
          </w:p>
        </w:tc>
        <w:tc>
          <w:tcPr>
            <w:tcW w:w="1802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низкий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1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8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7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2а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8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6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9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2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2б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4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6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2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3а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rPr>
                <w:lang w:val="en-US"/>
              </w:rPr>
              <w:t>4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  <w:rPr>
                <w:lang w:val="en-US"/>
              </w:rPr>
            </w:pPr>
            <w:r w:rsidRPr="00D31540">
              <w:rPr>
                <w:lang w:val="en-US"/>
              </w:rPr>
              <w:t>3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4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3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3а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rPr>
                <w:lang w:val="en-US"/>
              </w:rPr>
              <w:t>5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  <w:rPr>
                <w:lang w:val="en-US"/>
              </w:rPr>
            </w:pPr>
            <w:r w:rsidRPr="00D31540">
              <w:rPr>
                <w:lang w:val="en-US"/>
              </w:rPr>
              <w:t>4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7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2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4а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  <w:rPr>
                <w:lang w:val="en-US"/>
              </w:rPr>
            </w:pPr>
            <w:r w:rsidRPr="00D31540">
              <w:rPr>
                <w:lang w:val="en-US"/>
              </w:rPr>
              <w:t>4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5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1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4б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7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6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5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1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5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12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7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7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3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6а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  <w:rPr>
                <w:lang w:val="en-US"/>
              </w:rPr>
            </w:pPr>
            <w:r w:rsidRPr="00D31540">
              <w:t>8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4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10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2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6б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rPr>
                <w:lang w:val="en-US"/>
              </w:rPr>
              <w:t>2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4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11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7а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rPr>
                <w:lang w:val="en-US"/>
              </w:rPr>
              <w:t>3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6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8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3</w:t>
            </w:r>
            <w:r w:rsidRPr="00D31540">
              <w:tab/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7б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8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6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10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3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8а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6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7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9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2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8бкласс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rPr>
                <w:lang w:val="en-US"/>
              </w:rPr>
              <w:t>6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4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12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2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9а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6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4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8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3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9б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9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3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10а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6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3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10б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6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4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8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2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11а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7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</w:pPr>
            <w:r w:rsidRPr="00D31540">
              <w:t>5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8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-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 w:rsidRPr="00D31540">
              <w:t>11б класс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 w:rsidRPr="00D31540">
              <w:t>7</w:t>
            </w:r>
          </w:p>
        </w:tc>
        <w:tc>
          <w:tcPr>
            <w:tcW w:w="1904" w:type="dxa"/>
          </w:tcPr>
          <w:p w:rsidR="00F63556" w:rsidRPr="00D31540" w:rsidRDefault="00F63556" w:rsidP="009C5B99">
            <w:pPr>
              <w:pStyle w:val="af5"/>
              <w:rPr>
                <w:lang w:val="en-US"/>
              </w:rPr>
            </w:pPr>
            <w:r w:rsidRPr="00D31540">
              <w:rPr>
                <w:lang w:val="en-US"/>
              </w:rPr>
              <w:t>4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 w:rsidRPr="00FC20C4">
              <w:t>2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 w:rsidRPr="00D31540">
              <w:t>-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>
              <w:t>Итого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>
              <w:t>122</w:t>
            </w:r>
            <w:r>
              <w:tab/>
            </w:r>
          </w:p>
        </w:tc>
        <w:tc>
          <w:tcPr>
            <w:tcW w:w="1904" w:type="dxa"/>
          </w:tcPr>
          <w:p w:rsidR="00F63556" w:rsidRPr="008E7185" w:rsidRDefault="00F63556" w:rsidP="009C5B99">
            <w:pPr>
              <w:pStyle w:val="af5"/>
            </w:pPr>
            <w:r>
              <w:t>98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>
              <w:t>151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>
              <w:t>47</w:t>
            </w:r>
          </w:p>
        </w:tc>
      </w:tr>
      <w:tr w:rsidR="00F63556" w:rsidRPr="00D31540" w:rsidTr="009C5B99">
        <w:tc>
          <w:tcPr>
            <w:tcW w:w="1839" w:type="dxa"/>
            <w:vAlign w:val="center"/>
          </w:tcPr>
          <w:p w:rsidR="00F63556" w:rsidRPr="00D31540" w:rsidRDefault="00F63556" w:rsidP="009C5B99">
            <w:pPr>
              <w:pStyle w:val="af5"/>
            </w:pPr>
            <w:r>
              <w:t>В процентах</w:t>
            </w:r>
          </w:p>
        </w:tc>
        <w:tc>
          <w:tcPr>
            <w:tcW w:w="1879" w:type="dxa"/>
          </w:tcPr>
          <w:p w:rsidR="00F63556" w:rsidRPr="00D31540" w:rsidRDefault="00F63556" w:rsidP="009C5B99">
            <w:pPr>
              <w:pStyle w:val="af5"/>
            </w:pPr>
            <w:r>
              <w:t>29%</w:t>
            </w:r>
          </w:p>
        </w:tc>
        <w:tc>
          <w:tcPr>
            <w:tcW w:w="1904" w:type="dxa"/>
          </w:tcPr>
          <w:p w:rsidR="00F63556" w:rsidRPr="008E7185" w:rsidRDefault="00F63556" w:rsidP="009C5B99">
            <w:pPr>
              <w:pStyle w:val="af5"/>
            </w:pPr>
            <w:r>
              <w:t>23%</w:t>
            </w:r>
          </w:p>
        </w:tc>
        <w:tc>
          <w:tcPr>
            <w:tcW w:w="1864" w:type="dxa"/>
          </w:tcPr>
          <w:p w:rsidR="00F63556" w:rsidRPr="00FC20C4" w:rsidRDefault="00F63556" w:rsidP="009C5B99">
            <w:pPr>
              <w:pStyle w:val="af5"/>
            </w:pPr>
            <w:r>
              <w:t>36%</w:t>
            </w:r>
          </w:p>
        </w:tc>
        <w:tc>
          <w:tcPr>
            <w:tcW w:w="1802" w:type="dxa"/>
          </w:tcPr>
          <w:p w:rsidR="00F63556" w:rsidRPr="00D31540" w:rsidRDefault="00F63556" w:rsidP="009C5B99">
            <w:pPr>
              <w:pStyle w:val="af5"/>
            </w:pPr>
            <w:r>
              <w:t>12%</w:t>
            </w:r>
          </w:p>
        </w:tc>
      </w:tr>
    </w:tbl>
    <w:p w:rsidR="00F63556" w:rsidRDefault="00F63556" w:rsidP="00F63556">
      <w:pPr>
        <w:spacing w:after="0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Уровень воспитанности по классам</w:t>
      </w: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5744782" cy="2623078"/>
            <wp:effectExtent l="11653" t="5822" r="619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Уровень воспитанности по школе</w:t>
      </w: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556" w:rsidRDefault="00F63556" w:rsidP="00F63556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>
        <w:rPr>
          <w:rFonts w:ascii="Century Gothic" w:hAnsi="Century Gothic"/>
          <w:b/>
          <w:color w:val="17365D"/>
          <w:sz w:val="28"/>
          <w:szCs w:val="28"/>
        </w:rPr>
        <w:t>Мониторинг классных руководителей</w:t>
      </w:r>
    </w:p>
    <w:tbl>
      <w:tblPr>
        <w:tblW w:w="10131" w:type="dxa"/>
        <w:tblInd w:w="85" w:type="dxa"/>
        <w:tblLook w:val="04A0"/>
      </w:tblPr>
      <w:tblGrid>
        <w:gridCol w:w="609"/>
        <w:gridCol w:w="2958"/>
        <w:gridCol w:w="802"/>
        <w:gridCol w:w="640"/>
        <w:gridCol w:w="826"/>
        <w:gridCol w:w="603"/>
        <w:gridCol w:w="587"/>
        <w:gridCol w:w="782"/>
        <w:gridCol w:w="603"/>
        <w:gridCol w:w="587"/>
        <w:gridCol w:w="606"/>
        <w:gridCol w:w="528"/>
      </w:tblGrid>
      <w:tr w:rsidR="00F63556" w:rsidRPr="000442E0" w:rsidTr="009C5B99">
        <w:trPr>
          <w:trHeight w:val="291"/>
        </w:trPr>
        <w:tc>
          <w:tcPr>
            <w:tcW w:w="6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№</w:t>
            </w:r>
          </w:p>
        </w:tc>
        <w:tc>
          <w:tcPr>
            <w:tcW w:w="295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Основные направления деятельности классного руководителя</w:t>
            </w:r>
          </w:p>
        </w:tc>
        <w:tc>
          <w:tcPr>
            <w:tcW w:w="543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42E0">
              <w:rPr>
                <w:b/>
                <w:bCs/>
                <w:color w:val="000000"/>
                <w:sz w:val="16"/>
                <w:szCs w:val="16"/>
              </w:rPr>
              <w:t>Всего классных руководителей</w:t>
            </w:r>
          </w:p>
        </w:tc>
      </w:tr>
      <w:tr w:rsidR="00F63556" w:rsidRPr="000442E0" w:rsidTr="009C5B99">
        <w:trPr>
          <w:trHeight w:val="291"/>
        </w:trPr>
        <w:tc>
          <w:tcPr>
            <w:tcW w:w="6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Высокий</w:t>
            </w:r>
          </w:p>
        </w:tc>
        <w:tc>
          <w:tcPr>
            <w:tcW w:w="197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Средний</w:t>
            </w:r>
          </w:p>
        </w:tc>
        <w:tc>
          <w:tcPr>
            <w:tcW w:w="11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Низкий</w:t>
            </w: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3556" w:rsidRPr="000442E0" w:rsidTr="009C5B99">
        <w:trPr>
          <w:trHeight w:val="927"/>
        </w:trPr>
        <w:tc>
          <w:tcPr>
            <w:tcW w:w="6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Значение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Кол-во*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%*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Значение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Кол-во*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%*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Значение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Кол-во*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442E0">
              <w:rPr>
                <w:b/>
                <w:bCs/>
                <w:color w:val="000000"/>
              </w:rPr>
              <w:t>%*</w:t>
            </w:r>
          </w:p>
        </w:tc>
        <w:tc>
          <w:tcPr>
            <w:tcW w:w="52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3556" w:rsidRPr="000442E0" w:rsidTr="009C5B99">
        <w:trPr>
          <w:trHeight w:val="556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Развитие ученического самоуправления в классе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8-10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76,9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6-7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23,1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4-5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0,0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F63556" w:rsidRPr="000442E0" w:rsidTr="009C5B99">
        <w:trPr>
          <w:trHeight w:val="556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Успеваемость учащихся в классе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8-10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66,7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6-7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33,3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4-5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0,0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63556" w:rsidRPr="000442E0" w:rsidTr="009C5B99">
        <w:trPr>
          <w:trHeight w:val="1113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Содействие освоению школьниками  программ дополнительного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7-8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71,4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5-6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23,8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3-4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4,8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63556" w:rsidRPr="000442E0" w:rsidTr="009C5B99">
        <w:trPr>
          <w:trHeight w:val="1086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Результативность проводимой профилактической работы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4-5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71,4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19,0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9,5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63556" w:rsidRPr="000442E0" w:rsidTr="009C5B99">
        <w:trPr>
          <w:trHeight w:val="556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 xml:space="preserve">Уровень </w:t>
            </w:r>
            <w:proofErr w:type="spellStart"/>
            <w:r w:rsidRPr="000442E0">
              <w:rPr>
                <w:color w:val="000000"/>
              </w:rPr>
              <w:t>воспитаности</w:t>
            </w:r>
            <w:proofErr w:type="spellEnd"/>
            <w:r w:rsidRPr="000442E0">
              <w:rPr>
                <w:color w:val="000000"/>
              </w:rPr>
              <w:t xml:space="preserve"> учащихся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47,6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38,1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14,3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63556" w:rsidRPr="000442E0" w:rsidTr="009C5B99">
        <w:trPr>
          <w:trHeight w:val="1298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Уровень удовлетворённости родителей  деятельностью классного руководителя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70,0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38,1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4,8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63556" w:rsidRPr="000442E0" w:rsidTr="009C5B99">
        <w:trPr>
          <w:trHeight w:val="1351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Определение воспитательных целей и задач, выполнение плана воспитательной работы с классом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8-10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47,6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6-7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38,1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4-5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14,3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63556" w:rsidRPr="000442E0" w:rsidTr="009C5B99">
        <w:trPr>
          <w:trHeight w:val="821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Обеспечение условий жизнедеятельности и здоровья учащихся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4-5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100,0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0,0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63556" w:rsidRPr="000442E0" w:rsidTr="009C5B99">
        <w:trPr>
          <w:trHeight w:val="1351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Обеспечение позитивных межличностных отношений с родителями обучающихся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85,7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9,5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0,0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63556" w:rsidRPr="000442E0" w:rsidTr="009C5B99">
        <w:trPr>
          <w:trHeight w:val="821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Активность  класса в общешкольных мероприятиях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61,9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33,3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4,8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63556" w:rsidRPr="000442E0" w:rsidTr="009C5B99">
        <w:trPr>
          <w:trHeight w:val="821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63556" w:rsidRPr="000442E0" w:rsidRDefault="00F63556" w:rsidP="009C5B99">
            <w:pPr>
              <w:spacing w:after="0" w:line="240" w:lineRule="auto"/>
              <w:rPr>
                <w:color w:val="000000"/>
              </w:rPr>
            </w:pPr>
            <w:r w:rsidRPr="000442E0">
              <w:rPr>
                <w:color w:val="000000"/>
              </w:rPr>
              <w:t>Участие обучающихся класса в социально-значимой деятельности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61.9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33.3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2E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color w:val="000000"/>
              </w:rPr>
            </w:pPr>
            <w:r w:rsidRPr="000442E0">
              <w:rPr>
                <w:color w:val="000000"/>
              </w:rPr>
              <w:t>4,8</w:t>
            </w:r>
          </w:p>
        </w:tc>
        <w:tc>
          <w:tcPr>
            <w:tcW w:w="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hideMark/>
          </w:tcPr>
          <w:p w:rsidR="00F63556" w:rsidRPr="000442E0" w:rsidRDefault="00F63556" w:rsidP="009C5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42E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</w:tbl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right"/>
        <w:rPr>
          <w:rFonts w:ascii="Century Gothic" w:hAnsi="Century Gothic"/>
          <w:b/>
          <w:color w:val="17365D"/>
          <w:sz w:val="28"/>
          <w:szCs w:val="28"/>
        </w:rPr>
      </w:pPr>
      <w:r w:rsidRPr="00A7045A">
        <w:rPr>
          <w:rFonts w:ascii="Century Gothic" w:hAnsi="Century Gothic"/>
          <w:b/>
          <w:noProof/>
          <w:color w:val="17365D"/>
          <w:sz w:val="28"/>
          <w:szCs w:val="28"/>
        </w:rPr>
        <w:lastRenderedPageBreak/>
        <w:drawing>
          <wp:inline distT="0" distB="0" distL="0" distR="0">
            <wp:extent cx="5924550" cy="661035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ind w:left="-850" w:hanging="1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080173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lastRenderedPageBreak/>
        <w:t>10. Состояние здоровья школьников, деятельность по охране и укреплению здоровья.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20DD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0DDB">
        <w:rPr>
          <w:rFonts w:ascii="Times New Roman" w:hAnsi="Times New Roman"/>
          <w:sz w:val="28"/>
          <w:szCs w:val="28"/>
        </w:rPr>
        <w:t xml:space="preserve"> среда в школе предоставляет каждому ученику реальную возможность получ</w:t>
      </w:r>
      <w:r>
        <w:rPr>
          <w:rFonts w:ascii="Times New Roman" w:hAnsi="Times New Roman"/>
          <w:sz w:val="28"/>
          <w:szCs w:val="28"/>
        </w:rPr>
        <w:t>и</w:t>
      </w:r>
      <w:r w:rsidRPr="00520DDB">
        <w:rPr>
          <w:rFonts w:ascii="Times New Roman" w:hAnsi="Times New Roman"/>
          <w:sz w:val="28"/>
          <w:szCs w:val="28"/>
        </w:rPr>
        <w:t xml:space="preserve">ть полноценное образование, адекватное его способностям, склонностям, возможностям, потребностям и интересам. При выполнении таких условий адаптивные возможности организма ребенка соответствуют постоянным изменениям образовательной среды на каждом возрастном этапе. Этому способствует формирование и развитие </w:t>
      </w:r>
      <w:proofErr w:type="spellStart"/>
      <w:r w:rsidRPr="00520DDB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520DDB">
        <w:rPr>
          <w:rFonts w:ascii="Times New Roman" w:hAnsi="Times New Roman"/>
          <w:sz w:val="28"/>
          <w:szCs w:val="28"/>
        </w:rPr>
        <w:t xml:space="preserve"> знаний, умений и навыков в процессе как урочной, так и внеурочной работы.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DDB">
        <w:rPr>
          <w:rFonts w:ascii="Times New Roman" w:hAnsi="Times New Roman"/>
          <w:sz w:val="28"/>
          <w:szCs w:val="28"/>
        </w:rPr>
        <w:t xml:space="preserve">В этих целях в школе реализуется  </w:t>
      </w:r>
      <w:r w:rsidRPr="00520DDB">
        <w:rPr>
          <w:rFonts w:ascii="Times New Roman" w:hAnsi="Times New Roman"/>
          <w:b/>
          <w:sz w:val="28"/>
          <w:szCs w:val="28"/>
        </w:rPr>
        <w:t>программа «Здоровье»</w:t>
      </w:r>
      <w:r>
        <w:rPr>
          <w:rFonts w:ascii="Times New Roman" w:hAnsi="Times New Roman"/>
          <w:b/>
          <w:sz w:val="28"/>
          <w:szCs w:val="28"/>
        </w:rPr>
        <w:t>.</w:t>
      </w:r>
      <w:r w:rsidRPr="00520DDB">
        <w:rPr>
          <w:rFonts w:ascii="Times New Roman" w:hAnsi="Times New Roman"/>
          <w:b/>
          <w:sz w:val="28"/>
          <w:szCs w:val="28"/>
        </w:rPr>
        <w:t xml:space="preserve"> </w:t>
      </w:r>
      <w:r w:rsidRPr="00520DDB">
        <w:rPr>
          <w:rFonts w:ascii="Times New Roman" w:hAnsi="Times New Roman"/>
          <w:sz w:val="28"/>
          <w:szCs w:val="28"/>
        </w:rPr>
        <w:t>Содержание данной  программы построено на основе медицинских профилактических осмотров учащихся МОУ «СОШ №3» г.</w:t>
      </w:r>
      <w:r>
        <w:rPr>
          <w:rFonts w:ascii="Times New Roman" w:hAnsi="Times New Roman"/>
          <w:sz w:val="28"/>
          <w:szCs w:val="28"/>
        </w:rPr>
        <w:t>п.</w:t>
      </w:r>
      <w:r w:rsidRPr="00520DDB">
        <w:rPr>
          <w:rFonts w:ascii="Times New Roman" w:hAnsi="Times New Roman"/>
          <w:sz w:val="28"/>
          <w:szCs w:val="28"/>
        </w:rPr>
        <w:t xml:space="preserve"> Тырныауз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20DDB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ряд мероприятий, охватывающих каждую ступень обучения</w:t>
      </w:r>
      <w:r w:rsidRPr="00520DDB">
        <w:rPr>
          <w:rFonts w:ascii="Times New Roman" w:hAnsi="Times New Roman"/>
          <w:sz w:val="28"/>
          <w:szCs w:val="28"/>
        </w:rPr>
        <w:t>:</w:t>
      </w:r>
    </w:p>
    <w:p w:rsidR="00F63556" w:rsidRPr="00520DDB" w:rsidRDefault="00F63556" w:rsidP="00F63556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/>
      </w:tblPr>
      <w:tblGrid>
        <w:gridCol w:w="4393"/>
        <w:gridCol w:w="1435"/>
        <w:gridCol w:w="1620"/>
        <w:gridCol w:w="1620"/>
      </w:tblGrid>
      <w:tr w:rsidR="00F63556" w:rsidRPr="00E04D71" w:rsidTr="009C5B99">
        <w:trPr>
          <w:trHeight w:val="934"/>
        </w:trPr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 xml:space="preserve">Мероприятия по созданию </w:t>
            </w:r>
            <w:proofErr w:type="spellStart"/>
            <w:r w:rsidRPr="00E04D71">
              <w:t>здоровьесберегающей</w:t>
            </w:r>
            <w:proofErr w:type="spellEnd"/>
            <w:r w:rsidRPr="00E04D71">
              <w:t xml:space="preserve"> образовательной среды</w:t>
            </w:r>
          </w:p>
        </w:tc>
        <w:tc>
          <w:tcPr>
            <w:tcW w:w="4675" w:type="dxa"/>
            <w:gridSpan w:val="3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Охват учащихся</w:t>
            </w:r>
          </w:p>
        </w:tc>
      </w:tr>
      <w:tr w:rsidR="00F63556" w:rsidRPr="00E04D71" w:rsidTr="009C5B99">
        <w:trPr>
          <w:trHeight w:val="934"/>
        </w:trPr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1.Здоровьесберегающие технологии.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1 ступень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2 ступень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3 ступень</w:t>
            </w:r>
          </w:p>
        </w:tc>
      </w:tr>
      <w:tr w:rsidR="00F63556" w:rsidRPr="00E04D71" w:rsidTr="009C5B99">
        <w:trPr>
          <w:trHeight w:val="985"/>
        </w:trPr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Ознакомление детей с правилами техники безопасности.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Уроки по правилам дорожного движения.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Гимнастика для глаз, физкультминутки на уроках.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Учёт детей-инвалидов.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Учёт детей с ослабленным здоровьем.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Набор в группу здоровья.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Спортивные кружки, секции.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 xml:space="preserve">Ознакомление родителей с программой  по </w:t>
            </w:r>
            <w:proofErr w:type="spellStart"/>
            <w:r w:rsidRPr="00E04D71">
              <w:t>валеологии</w:t>
            </w:r>
            <w:proofErr w:type="spellEnd"/>
            <w:r w:rsidRPr="00E04D71">
              <w:t>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Спортивные мероприятия.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Выездные экскурсии в Приэльбрусье.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Беседы по предупреждению детского травматизма в период каникул.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Уроки по правилам дорожного движения.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Встречи с работниками ГИБДД.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proofErr w:type="spellStart"/>
            <w:r w:rsidRPr="00E04D71">
              <w:t>Валеологическое</w:t>
            </w:r>
            <w:proofErr w:type="spellEnd"/>
            <w:r w:rsidRPr="00E04D71">
              <w:t xml:space="preserve"> содержание учебных предметов.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Психологическая помощь в период адаптации учащихся при переходе из 1 ступени образования во 2-ую.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lastRenderedPageBreak/>
              <w:t>Исправление дефектов речи учащихся (занятия с логопедом).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Пополнение классных кабинетов цветами.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Субботники по утеплению окон в кабинетах.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2.Внутришкольный контроль по дозировке домашнего задания.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3.Внутренняя дифференциация.</w:t>
            </w:r>
          </w:p>
          <w:p w:rsidR="00F63556" w:rsidRPr="00E04D71" w:rsidRDefault="00F63556" w:rsidP="009C5B99">
            <w:pPr>
              <w:pStyle w:val="af5"/>
            </w:pPr>
            <w:proofErr w:type="spellStart"/>
            <w:r w:rsidRPr="00E04D71">
              <w:t>Разноуровневые</w:t>
            </w:r>
            <w:proofErr w:type="spellEnd"/>
            <w:r w:rsidRPr="00E04D71">
              <w:t xml:space="preserve"> задания.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  <w:tr w:rsidR="00F63556" w:rsidRPr="00E04D71" w:rsidTr="009C5B99">
        <w:tc>
          <w:tcPr>
            <w:tcW w:w="4393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4.Коллективно-групповые методики, проектная и игров</w:t>
            </w:r>
            <w:r>
              <w:t>ая</w:t>
            </w:r>
            <w:r w:rsidRPr="00E04D71">
              <w:t xml:space="preserve"> технологии.</w:t>
            </w:r>
          </w:p>
        </w:tc>
        <w:tc>
          <w:tcPr>
            <w:tcW w:w="1435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  <w:tc>
          <w:tcPr>
            <w:tcW w:w="1620" w:type="dxa"/>
            <w:shd w:val="clear" w:color="auto" w:fill="DAEEF3"/>
          </w:tcPr>
          <w:p w:rsidR="00F63556" w:rsidRPr="00E04D71" w:rsidRDefault="00F63556" w:rsidP="009C5B99">
            <w:pPr>
              <w:pStyle w:val="af5"/>
            </w:pPr>
            <w:r w:rsidRPr="00E04D71">
              <w:t>+</w:t>
            </w:r>
          </w:p>
        </w:tc>
      </w:tr>
    </w:tbl>
    <w:p w:rsidR="00F63556" w:rsidRDefault="00F63556" w:rsidP="00F63556">
      <w:pPr>
        <w:spacing w:after="0"/>
        <w:jc w:val="center"/>
        <w:rPr>
          <w:b/>
          <w:bCs/>
          <w:iCs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b/>
          <w:bCs/>
          <w:iCs/>
          <w:sz w:val="28"/>
          <w:szCs w:val="28"/>
        </w:rPr>
      </w:pPr>
    </w:p>
    <w:p w:rsidR="00F63556" w:rsidRDefault="00F63556" w:rsidP="00F63556">
      <w:pPr>
        <w:spacing w:after="0"/>
        <w:rPr>
          <w:b/>
          <w:bCs/>
          <w:iCs/>
          <w:sz w:val="28"/>
          <w:szCs w:val="28"/>
        </w:rPr>
      </w:pPr>
    </w:p>
    <w:p w:rsidR="00F63556" w:rsidRPr="00A34951" w:rsidRDefault="00F63556" w:rsidP="00F63556">
      <w:pPr>
        <w:spacing w:after="0"/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  <w:r w:rsidRPr="00A34951">
        <w:rPr>
          <w:rFonts w:ascii="Times New Roman" w:hAnsi="Times New Roman"/>
          <w:b/>
          <w:bCs/>
          <w:iCs/>
          <w:color w:val="002060"/>
          <w:sz w:val="28"/>
          <w:szCs w:val="28"/>
        </w:rPr>
        <w:t>Мониторинг качества здоровья учащихся.</w:t>
      </w:r>
    </w:p>
    <w:p w:rsidR="00F63556" w:rsidRDefault="00F63556" w:rsidP="00F63556">
      <w:pPr>
        <w:spacing w:after="0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D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520DDB">
        <w:rPr>
          <w:rFonts w:ascii="Times New Roman" w:hAnsi="Times New Roman"/>
          <w:sz w:val="28"/>
          <w:szCs w:val="28"/>
        </w:rPr>
        <w:t xml:space="preserve">Реализация программы «Здоровье»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DDB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 xml:space="preserve">яет  </w:t>
      </w:r>
      <w:r w:rsidRPr="00520DDB">
        <w:rPr>
          <w:rFonts w:ascii="Times New Roman" w:hAnsi="Times New Roman"/>
          <w:sz w:val="28"/>
          <w:szCs w:val="28"/>
        </w:rPr>
        <w:t xml:space="preserve">устранить ряд учебных факторов риска, установить связь между  обучением и здоровьем, повысить  эффективность образовательного процесса.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63556" w:rsidRPr="00AF5B1C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20DDB">
        <w:rPr>
          <w:rFonts w:ascii="Times New Roman" w:hAnsi="Times New Roman"/>
          <w:sz w:val="28"/>
          <w:szCs w:val="28"/>
        </w:rPr>
        <w:t xml:space="preserve">Профилактические мероприятия  в  школе организованы таким образом, что школьной медсестрой и врачом составлены списки детей всех классов, где указаны не только группы здоровья, но и </w:t>
      </w:r>
      <w:r>
        <w:rPr>
          <w:rFonts w:ascii="Times New Roman" w:hAnsi="Times New Roman"/>
          <w:sz w:val="28"/>
          <w:szCs w:val="28"/>
        </w:rPr>
        <w:t xml:space="preserve"> даются </w:t>
      </w:r>
      <w:r w:rsidRPr="00520DDB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 xml:space="preserve">ации, </w:t>
      </w:r>
      <w:r w:rsidRPr="00520DDB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20DDB">
        <w:rPr>
          <w:rFonts w:ascii="Times New Roman" w:hAnsi="Times New Roman"/>
          <w:sz w:val="28"/>
          <w:szCs w:val="28"/>
        </w:rPr>
        <w:t xml:space="preserve"> каждому ребенку.  Практически все учащиеся обследованы и получили помощь в стоматологическом кабинете.  </w:t>
      </w:r>
      <w:r>
        <w:rPr>
          <w:rFonts w:ascii="Times New Roman" w:hAnsi="Times New Roman"/>
          <w:sz w:val="28"/>
          <w:szCs w:val="28"/>
        </w:rPr>
        <w:t>За</w:t>
      </w:r>
      <w:r w:rsidRPr="00520DDB">
        <w:rPr>
          <w:rFonts w:ascii="Times New Roman" w:hAnsi="Times New Roman"/>
          <w:sz w:val="28"/>
          <w:szCs w:val="28"/>
        </w:rPr>
        <w:t xml:space="preserve"> </w:t>
      </w:r>
      <w:r w:rsidRPr="00520DD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12-2013</w:t>
      </w:r>
      <w:r w:rsidRPr="00520D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0DDB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520DD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врачами-специалистами были осмотрены  318  учащихся 1-х, 4-5-х, 7-х, 9-11-х классов. По результатам осмотра  дети были направлены в МУЗ «Районная поликлиника» на  дальнейшее обследование и лечение.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В течение учебного года проводились  профилактические  прививки  против  сезонного гриппа,  дифтерии, столбняка, кори, паротита, полиомиелита.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Для профилактики заболеваний органов зрения с учащимися школы на уроках  проводилась гимнастика для глаз, а для профилактики сколиозов и деформации грудной клетки проводились физкультминутки.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рамках  санитарно-просветительской  работы  проведено: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- 72 тематические беседы, 2 родительских собрания;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лекции врача-нарколога о вреде алкоголя, курения, наркотиков;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 2 санитарных бюллетеней.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1264"/>
        <w:gridCol w:w="567"/>
        <w:gridCol w:w="567"/>
        <w:gridCol w:w="567"/>
        <w:gridCol w:w="579"/>
        <w:gridCol w:w="555"/>
        <w:gridCol w:w="567"/>
        <w:gridCol w:w="567"/>
        <w:gridCol w:w="567"/>
        <w:gridCol w:w="567"/>
        <w:gridCol w:w="567"/>
        <w:gridCol w:w="567"/>
      </w:tblGrid>
      <w:tr w:rsidR="00F63556" w:rsidRPr="00F83F95" w:rsidTr="009C5B99">
        <w:trPr>
          <w:trHeight w:val="1064"/>
        </w:trPr>
        <w:tc>
          <w:tcPr>
            <w:tcW w:w="1384" w:type="dxa"/>
            <w:gridSpan w:val="2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264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9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D1A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50D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63556" w:rsidRPr="00F83F95" w:rsidTr="009C5B99">
        <w:tc>
          <w:tcPr>
            <w:tcW w:w="675" w:type="dxa"/>
            <w:vMerge w:val="restart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709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4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5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3556" w:rsidRPr="00F83F95" w:rsidTr="009C5B99">
        <w:tc>
          <w:tcPr>
            <w:tcW w:w="675" w:type="dxa"/>
            <w:vMerge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64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3556" w:rsidRPr="00F83F95" w:rsidTr="009C5B99">
        <w:tc>
          <w:tcPr>
            <w:tcW w:w="675" w:type="dxa"/>
            <w:vMerge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4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50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3556" w:rsidRPr="00F83F95" w:rsidTr="009C5B99">
        <w:tc>
          <w:tcPr>
            <w:tcW w:w="675" w:type="dxa"/>
            <w:vMerge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3556" w:rsidRPr="00F83F95" w:rsidTr="009C5B99">
        <w:tc>
          <w:tcPr>
            <w:tcW w:w="675" w:type="dxa"/>
            <w:vMerge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F63556" w:rsidRPr="00950D1A" w:rsidRDefault="00F63556" w:rsidP="009C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3556" w:rsidRPr="00950D1A" w:rsidRDefault="00F63556" w:rsidP="009C5B99">
            <w:pPr>
              <w:rPr>
                <w:rFonts w:ascii="Times New Roman" w:hAnsi="Times New Roman"/>
                <w:sz w:val="24"/>
                <w:szCs w:val="24"/>
              </w:rPr>
            </w:pPr>
            <w:r w:rsidRPr="00950D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>
        <w:rPr>
          <w:rFonts w:ascii="Century Gothic" w:hAnsi="Century Gothic"/>
          <w:b/>
          <w:color w:val="17365D"/>
          <w:sz w:val="28"/>
          <w:szCs w:val="28"/>
        </w:rPr>
        <w:t xml:space="preserve">Количество детей по группам здоровья 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>
        <w:rPr>
          <w:rFonts w:ascii="Century Gothic" w:hAnsi="Century Gothic"/>
          <w:b/>
          <w:color w:val="17365D"/>
          <w:sz w:val="28"/>
          <w:szCs w:val="28"/>
        </w:rPr>
        <w:t>2012- 2013 г.г.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1E1D49">
        <w:rPr>
          <w:rFonts w:ascii="Century Gothic" w:hAnsi="Century Gothic"/>
          <w:b/>
          <w:noProof/>
          <w:color w:val="17365D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>
        <w:rPr>
          <w:rFonts w:ascii="Century Gothic" w:hAnsi="Century Gothic"/>
          <w:b/>
          <w:color w:val="17365D"/>
          <w:sz w:val="28"/>
          <w:szCs w:val="28"/>
        </w:rPr>
        <w:t>Мониторинг детей по группам здоровья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tbl>
      <w:tblPr>
        <w:tblStyle w:val="af"/>
        <w:tblW w:w="9023" w:type="dxa"/>
        <w:tblLook w:val="04A0"/>
      </w:tblPr>
      <w:tblGrid>
        <w:gridCol w:w="1526"/>
        <w:gridCol w:w="2410"/>
        <w:gridCol w:w="2588"/>
        <w:gridCol w:w="2499"/>
      </w:tblGrid>
      <w:tr w:rsidR="00F63556" w:rsidTr="009C5B99">
        <w:tc>
          <w:tcPr>
            <w:tcW w:w="1526" w:type="dxa"/>
          </w:tcPr>
          <w:p w:rsidR="00F63556" w:rsidRPr="00813A2A" w:rsidRDefault="00F63556" w:rsidP="009C5B99">
            <w:pPr>
              <w:pStyle w:val="13"/>
              <w:jc w:val="center"/>
            </w:pPr>
            <w:r w:rsidRPr="00813A2A">
              <w:t>Группы здоровья</w:t>
            </w:r>
          </w:p>
        </w:tc>
        <w:tc>
          <w:tcPr>
            <w:tcW w:w="2410" w:type="dxa"/>
          </w:tcPr>
          <w:p w:rsidR="00F63556" w:rsidRPr="000C1374" w:rsidRDefault="00F63556" w:rsidP="009C5B99">
            <w:pPr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2010-2011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588" w:type="dxa"/>
          </w:tcPr>
          <w:p w:rsidR="00F63556" w:rsidRPr="000C1374" w:rsidRDefault="00F63556" w:rsidP="009C5B99">
            <w:pPr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2011-2012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499" w:type="dxa"/>
          </w:tcPr>
          <w:p w:rsidR="00F63556" w:rsidRPr="000C1374" w:rsidRDefault="00F63556" w:rsidP="009C5B99">
            <w:pPr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 xml:space="preserve">2012-2013 </w:t>
            </w:r>
            <w:r>
              <w:rPr>
                <w:sz w:val="24"/>
                <w:szCs w:val="24"/>
              </w:rPr>
              <w:t>г.г.</w:t>
            </w:r>
          </w:p>
        </w:tc>
      </w:tr>
      <w:tr w:rsidR="00F63556" w:rsidRPr="000C1374" w:rsidTr="009C5B99">
        <w:tc>
          <w:tcPr>
            <w:tcW w:w="1526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І</w:t>
            </w:r>
          </w:p>
        </w:tc>
        <w:tc>
          <w:tcPr>
            <w:tcW w:w="2410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50,6%</w:t>
            </w:r>
          </w:p>
        </w:tc>
        <w:tc>
          <w:tcPr>
            <w:tcW w:w="2588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45,9%</w:t>
            </w:r>
          </w:p>
        </w:tc>
        <w:tc>
          <w:tcPr>
            <w:tcW w:w="2499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48,0%</w:t>
            </w:r>
          </w:p>
        </w:tc>
      </w:tr>
      <w:tr w:rsidR="00F63556" w:rsidRPr="000C1374" w:rsidTr="009C5B99">
        <w:tc>
          <w:tcPr>
            <w:tcW w:w="1526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ІІ</w:t>
            </w:r>
          </w:p>
        </w:tc>
        <w:tc>
          <w:tcPr>
            <w:tcW w:w="2410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39,2%</w:t>
            </w:r>
          </w:p>
        </w:tc>
        <w:tc>
          <w:tcPr>
            <w:tcW w:w="2588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43,3%</w:t>
            </w:r>
          </w:p>
        </w:tc>
        <w:tc>
          <w:tcPr>
            <w:tcW w:w="2499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39,0%</w:t>
            </w:r>
          </w:p>
        </w:tc>
      </w:tr>
      <w:tr w:rsidR="00F63556" w:rsidRPr="000C1374" w:rsidTr="009C5B99">
        <w:tc>
          <w:tcPr>
            <w:tcW w:w="1526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ІІІ</w:t>
            </w:r>
          </w:p>
        </w:tc>
        <w:tc>
          <w:tcPr>
            <w:tcW w:w="2410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7,9%</w:t>
            </w:r>
          </w:p>
        </w:tc>
        <w:tc>
          <w:tcPr>
            <w:tcW w:w="2588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9,1%</w:t>
            </w:r>
          </w:p>
        </w:tc>
        <w:tc>
          <w:tcPr>
            <w:tcW w:w="2499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9,3%</w:t>
            </w:r>
          </w:p>
        </w:tc>
      </w:tr>
      <w:tr w:rsidR="00F63556" w:rsidRPr="000C1374" w:rsidTr="009C5B99">
        <w:tc>
          <w:tcPr>
            <w:tcW w:w="1526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ІV</w:t>
            </w:r>
          </w:p>
        </w:tc>
        <w:tc>
          <w:tcPr>
            <w:tcW w:w="2410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1,5%</w:t>
            </w:r>
          </w:p>
        </w:tc>
        <w:tc>
          <w:tcPr>
            <w:tcW w:w="2588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1,1%</w:t>
            </w:r>
          </w:p>
        </w:tc>
        <w:tc>
          <w:tcPr>
            <w:tcW w:w="2499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2,6%</w:t>
            </w:r>
          </w:p>
        </w:tc>
      </w:tr>
      <w:tr w:rsidR="00F63556" w:rsidRPr="000C1374" w:rsidTr="009C5B99">
        <w:tc>
          <w:tcPr>
            <w:tcW w:w="1526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0,8%</w:t>
            </w:r>
          </w:p>
        </w:tc>
        <w:tc>
          <w:tcPr>
            <w:tcW w:w="2588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0,6%</w:t>
            </w:r>
          </w:p>
        </w:tc>
        <w:tc>
          <w:tcPr>
            <w:tcW w:w="2499" w:type="dxa"/>
          </w:tcPr>
          <w:p w:rsidR="00F63556" w:rsidRPr="000C1374" w:rsidRDefault="00F63556" w:rsidP="009C5B99">
            <w:pPr>
              <w:pStyle w:val="13"/>
              <w:jc w:val="center"/>
              <w:rPr>
                <w:sz w:val="24"/>
                <w:szCs w:val="24"/>
              </w:rPr>
            </w:pPr>
            <w:r w:rsidRPr="000C1374">
              <w:rPr>
                <w:sz w:val="24"/>
                <w:szCs w:val="24"/>
              </w:rPr>
              <w:t>0,7%</w:t>
            </w:r>
          </w:p>
        </w:tc>
      </w:tr>
    </w:tbl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1F1BE6">
        <w:rPr>
          <w:rFonts w:ascii="Century Gothic" w:hAnsi="Century Gothic"/>
          <w:b/>
          <w:noProof/>
          <w:color w:val="17365D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1F1BE6" w:rsidRDefault="00F63556" w:rsidP="00F63556">
      <w:pPr>
        <w:jc w:val="center"/>
        <w:rPr>
          <w:rFonts w:ascii="Century Gothic" w:hAnsi="Century Gothic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080173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t>11. Социальное партнерство, сетевое взаимодействие.</w:t>
      </w: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11AA9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pict>
          <v:group id="_x0000_s1026" style="position:absolute;margin-left:15.6pt;margin-top:7.95pt;width:473.25pt;height:303pt;z-index:251660288" coordorigin="525,9405" coordsize="11310,5985">
            <v:group id="_x0000_s1027" style="position:absolute;left:525;top:9405;width:11310;height:5985" coordorigin="525,9405" coordsize="11310,5985"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28" type="#_x0000_t54" style="position:absolute;left:4530;top:11055;width:3660;height:1620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28">
                  <w:txbxContent>
                    <w:p w:rsidR="00F63556" w:rsidRPr="0099509D" w:rsidRDefault="00F63556" w:rsidP="00F635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9509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МОУ </w:t>
                      </w:r>
                    </w:p>
                    <w:p w:rsidR="00F63556" w:rsidRPr="0099509D" w:rsidRDefault="00F63556" w:rsidP="00F635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9509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«СОШ №3»</w:t>
                      </w:r>
                    </w:p>
                    <w:p w:rsidR="00F63556" w:rsidRPr="0099509D" w:rsidRDefault="00F63556" w:rsidP="00F63556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9509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г.Тырныауза</w:t>
                      </w:r>
                    </w:p>
                  </w:txbxContent>
                </v:textbox>
              </v:shape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left:2085;top:12015;width:2190;height:945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29">
                  <w:txbxContent>
                    <w:p w:rsidR="00F63556" w:rsidRPr="0099509D" w:rsidRDefault="00F63556" w:rsidP="00F6355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950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Краеведческий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Pr="009950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музей</w:t>
                      </w:r>
                    </w:p>
                  </w:txbxContent>
                </v:textbox>
              </v:shape>
              <v:shape id="_x0000_s1030" type="#_x0000_t176" style="position:absolute;left:8820;top:14280;width:2190;height:945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30">
                  <w:txbxContent>
                    <w:p w:rsidR="00F63556" w:rsidRPr="0099509D" w:rsidRDefault="00F63556" w:rsidP="00F63556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Клуб «Метеор»</w:t>
                      </w:r>
                    </w:p>
                  </w:txbxContent>
                </v:textbox>
              </v:shape>
              <v:shape id="_x0000_s1031" type="#_x0000_t176" style="position:absolute;left:8295;top:11250;width:3540;height:975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31">
                  <w:txbxContent>
                    <w:p w:rsidR="00F63556" w:rsidRPr="0099509D" w:rsidRDefault="00F63556" w:rsidP="00F6355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С/К «Баксан»</w:t>
                      </w:r>
                    </w:p>
                  </w:txbxContent>
                </v:textbox>
              </v:shape>
              <v:shape id="_x0000_s1032" type="#_x0000_t176" style="position:absolute;left:4140;top:14415;width:3540;height:975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32">
                  <w:txbxContent>
                    <w:p w:rsidR="00F63556" w:rsidRPr="0099509D" w:rsidRDefault="00F63556" w:rsidP="00F63556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9509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Районная поликлиника  (ЭРП)</w:t>
                      </w:r>
                    </w:p>
                  </w:txbxContent>
                </v:textbox>
              </v:shape>
              <v:shape id="_x0000_s1033" type="#_x0000_t176" style="position:absolute;left:5772;top:13110;width:2190;height:945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33">
                  <w:txbxContent>
                    <w:p w:rsidR="00F63556" w:rsidRPr="0099509D" w:rsidRDefault="00F63556" w:rsidP="00F635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Центральная библиотека</w:t>
                      </w:r>
                    </w:p>
                    <w:p w:rsidR="00F63556" w:rsidRPr="00FD6C2F" w:rsidRDefault="00F63556" w:rsidP="00F6355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D6C2F">
                        <w:rPr>
                          <w:sz w:val="32"/>
                          <w:szCs w:val="32"/>
                        </w:rPr>
                        <w:t xml:space="preserve"> № 13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034" type="#_x0000_t176" style="position:absolute;left:735;top:10770;width:3540;height:975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34">
                  <w:txbxContent>
                    <w:p w:rsidR="00F63556" w:rsidRPr="0099509D" w:rsidRDefault="00F63556" w:rsidP="00F6355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Дворец культуры им. К. Кулиева</w:t>
                      </w:r>
                    </w:p>
                  </w:txbxContent>
                </v:textbox>
              </v:shape>
              <v:shape id="_x0000_s1035" type="#_x0000_t176" style="position:absolute;left:1005;top:9405;width:4695;height:975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35">
                  <w:txbxContent>
                    <w:p w:rsidR="00F63556" w:rsidRPr="0099509D" w:rsidRDefault="00F63556" w:rsidP="00F6355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Центр развития творчества детства и юношества (ЦРТД и Ю)</w:t>
                      </w:r>
                    </w:p>
                    <w:p w:rsidR="00F63556" w:rsidRDefault="00F63556" w:rsidP="00F63556"/>
                  </w:txbxContent>
                </v:textbox>
              </v:shape>
              <v:shape id="_x0000_s1036" type="#_x0000_t176" style="position:absolute;left:525;top:13440;width:3540;height:975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36">
                  <w:txbxContent>
                    <w:p w:rsidR="00F63556" w:rsidRPr="0099509D" w:rsidRDefault="00F63556" w:rsidP="00F635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Детская школа искусств </w:t>
                      </w:r>
                    </w:p>
                    <w:p w:rsidR="00F63556" w:rsidRPr="0099509D" w:rsidRDefault="00F63556" w:rsidP="00F635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(ДШИ)</w:t>
                      </w:r>
                    </w:p>
                    <w:p w:rsidR="00F63556" w:rsidRDefault="00F63556" w:rsidP="00F6355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Учебно-спортивный центр «РОСТО»</w:t>
                      </w:r>
                    </w:p>
                    <w:p w:rsidR="00F63556" w:rsidRPr="00FD6C2F" w:rsidRDefault="00F63556" w:rsidP="00F635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6C2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_x0000_s1037" type="#_x0000_t176" style="position:absolute;left:8805;top:12675;width:2205;height:900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37">
                  <w:txbxContent>
                    <w:p w:rsidR="00F63556" w:rsidRPr="0099509D" w:rsidRDefault="00F63556" w:rsidP="00F635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Стадион «</w:t>
                      </w:r>
                      <w:proofErr w:type="spellStart"/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Тотур</w:t>
                      </w:r>
                      <w:proofErr w:type="spellEnd"/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</w:p>
                  </w:txbxContent>
                </v:textbox>
              </v:shape>
              <v:shape id="_x0000_s1038" type="#_x0000_t176" style="position:absolute;left:6465;top:9405;width:5085;height:1365" strokecolor="#c2d69b" strokeweight="1pt">
                <v:fill color2="#d6e3bc" rotate="t" focusposition="1" focussize="" focus="100%" type="gradient"/>
                <v:shadow type="perspective" color="#4e6128" opacity=".5" offset="1pt" offset2="-3pt"/>
                <v:textbox style="mso-next-textbox:#_x0000_s1038">
                  <w:txbxContent>
                    <w:p w:rsidR="00F63556" w:rsidRDefault="00F63556" w:rsidP="00F6355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63556" w:rsidRPr="0099509D" w:rsidRDefault="00F63556" w:rsidP="00F6355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95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С/К  «Геолог»</w:t>
                      </w:r>
                    </w:p>
                  </w:txbxContent>
                </v:textbox>
              </v:shape>
            </v:group>
            <v:group id="_x0000_s1039" style="position:absolute;left:4065;top:10380;width:6330;height:4035" coordorigin="4065,10380" coordsize="6330,403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5145;top:10380;width:900;height:675;flip:x y" o:connectortype="straight" strokecolor="#c2d69b" strokeweight="1pt">
                <v:stroke endarrow="block"/>
                <v:shadow type="perspective" color="#4e6128" opacity=".5" offset="1pt" offset2="-3pt"/>
              </v:shape>
              <v:shape id="_x0000_s1041" type="#_x0000_t32" style="position:absolute;left:6465;top:10770;width:1725;height:285;flip:y" o:connectortype="straight" strokecolor="#c2d69b" strokeweight="1pt">
                <v:stroke endarrow="block"/>
                <v:shadow type="perspective" color="#4e6128" opacity=".5" offset="1pt" offset2="-3pt"/>
              </v:shape>
              <v:shape id="_x0000_s1042" type="#_x0000_t32" style="position:absolute;left:7680;top:11745;width:615;height:270;flip:y" o:connectortype="straight" strokecolor="#c2d69b" strokeweight="1pt">
                <v:stroke endarrow="block"/>
                <v:shadow type="perspective" color="#4e6128" opacity=".5" offset="1pt" offset2="-3pt"/>
              </v:shape>
              <v:shape id="_x0000_s1043" type="#_x0000_t32" style="position:absolute;left:6465;top:12465;width:2340;height:495" o:connectortype="straight" strokecolor="#c2d69b" strokeweight="1pt">
                <v:stroke endarrow="block"/>
                <v:shadow type="perspective" color="#4e6128" opacity=".5" offset="1pt" offset2="-3pt"/>
              </v:shape>
              <v:shape id="_x0000_s1044" type="#_x0000_t32" style="position:absolute;left:6465;top:12465;width:3930;height:1815" o:connectortype="straight" strokecolor="#c2d69b" strokeweight="1pt">
                <v:stroke endarrow="block"/>
                <v:shadow type="perspective" color="#4e6128" opacity=".5" offset="1pt" offset2="-3pt"/>
              </v:shape>
              <v:shape id="_x0000_s1045" type="#_x0000_t32" style="position:absolute;left:6465;top:12465;width:0;height:645" o:connectortype="straight" strokecolor="#c2d69b" strokeweight="1pt">
                <v:stroke endarrow="block"/>
                <v:shadow type="perspective" color="#4e6128" opacity=".5" offset="1pt" offset2="-3pt"/>
              </v:shape>
              <v:shape id="_x0000_s1046" type="#_x0000_t32" style="position:absolute;left:4530;top:12465;width:1935;height:1950;flip:x" o:connectortype="straight" strokecolor="#c2d69b" strokeweight="1pt">
                <v:stroke endarrow="block"/>
                <v:shadow type="perspective" color="#4e6128" opacity=".5" offset="1pt" offset2="-3pt"/>
              </v:shape>
              <v:shape id="_x0000_s1047" type="#_x0000_t32" style="position:absolute;left:4065;top:12465;width:2400;height:1290;flip:x" o:connectortype="straight" strokecolor="#c2d69b" strokeweight="1pt">
                <v:stroke endarrow="block"/>
                <v:shadow type="perspective" color="#4e6128" opacity=".5" offset="1pt" offset2="-3pt"/>
              </v:shape>
              <v:shape id="_x0000_s1048" type="#_x0000_t32" style="position:absolute;left:4275;top:11925;width:705;height:300;flip:x" o:connectortype="straight" strokecolor="#c2d69b" strokeweight="1pt">
                <v:stroke endarrow="block"/>
                <v:shadow type="perspective" color="#4e6128" opacity=".5" offset="1pt" offset2="-3pt"/>
              </v:shape>
              <v:shape id="_x0000_s1049" type="#_x0000_t32" style="position:absolute;left:4275;top:11505;width:705;height:420;flip:x y" o:connectortype="straight" strokecolor="#c2d69b" strokeweight="1pt">
                <v:stroke endarrow="block"/>
                <v:shadow type="perspective" color="#4e6128" opacity=".5" offset="1pt" offset2="-3pt"/>
              </v:shape>
            </v:group>
          </v:group>
        </w:pict>
      </w: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3556" w:rsidRPr="002E35BA" w:rsidRDefault="00F63556" w:rsidP="00F635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3556" w:rsidRPr="002E35BA" w:rsidRDefault="00F63556" w:rsidP="00F63556">
      <w:pPr>
        <w:tabs>
          <w:tab w:val="left" w:pos="68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63556" w:rsidRPr="002E35BA" w:rsidRDefault="00F63556" w:rsidP="00F63556">
      <w:pPr>
        <w:spacing w:after="0"/>
        <w:jc w:val="center"/>
        <w:rPr>
          <w:rFonts w:ascii="Times New Roman" w:hAnsi="Times New Roman"/>
          <w:b/>
          <w:color w:val="17365D"/>
          <w:sz w:val="20"/>
          <w:szCs w:val="20"/>
        </w:rPr>
      </w:pPr>
    </w:p>
    <w:p w:rsidR="00F63556" w:rsidRPr="002E35BA" w:rsidRDefault="00F63556" w:rsidP="00F63556">
      <w:pPr>
        <w:spacing w:after="0"/>
        <w:jc w:val="center"/>
        <w:rPr>
          <w:rFonts w:ascii="Times New Roman" w:hAnsi="Times New Roman"/>
          <w:b/>
          <w:color w:val="17365D"/>
          <w:sz w:val="20"/>
          <w:szCs w:val="20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  <w:r w:rsidRPr="00080173">
        <w:rPr>
          <w:rFonts w:ascii="Century Gothic" w:hAnsi="Century Gothic"/>
          <w:b/>
          <w:color w:val="17365D"/>
          <w:sz w:val="28"/>
          <w:szCs w:val="28"/>
        </w:rPr>
        <w:t>12. Социальная активность учреждения.</w:t>
      </w:r>
    </w:p>
    <w:p w:rsidR="00F63556" w:rsidRDefault="00F63556" w:rsidP="00F63556">
      <w:pPr>
        <w:spacing w:after="0"/>
        <w:jc w:val="center"/>
        <w:rPr>
          <w:rFonts w:ascii="Century Gothic" w:hAnsi="Century Gothic"/>
          <w:b/>
          <w:color w:val="17365D"/>
          <w:sz w:val="28"/>
          <w:szCs w:val="28"/>
        </w:rPr>
      </w:pPr>
    </w:p>
    <w:p w:rsidR="00F63556" w:rsidRPr="00253315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15D6">
        <w:rPr>
          <w:rFonts w:ascii="Century Gothic" w:hAnsi="Century Gothic"/>
          <w:b/>
          <w:color w:val="17365D"/>
          <w:sz w:val="28"/>
          <w:szCs w:val="28"/>
        </w:rPr>
        <w:t xml:space="preserve">        </w:t>
      </w:r>
      <w:r w:rsidRPr="00DC15D6">
        <w:rPr>
          <w:rFonts w:ascii="Times New Roman" w:hAnsi="Times New Roman"/>
          <w:sz w:val="28"/>
          <w:szCs w:val="28"/>
        </w:rPr>
        <w:t xml:space="preserve">Педагогический коллектив школы на основании анализа успехов и проблем </w:t>
      </w:r>
      <w:r>
        <w:rPr>
          <w:rFonts w:ascii="Times New Roman" w:hAnsi="Times New Roman"/>
          <w:sz w:val="28"/>
          <w:szCs w:val="28"/>
        </w:rPr>
        <w:t xml:space="preserve">за истекший год </w:t>
      </w:r>
      <w:r w:rsidRPr="00DC15D6">
        <w:rPr>
          <w:rFonts w:ascii="Times New Roman" w:hAnsi="Times New Roman"/>
          <w:sz w:val="28"/>
          <w:szCs w:val="28"/>
        </w:rPr>
        <w:t xml:space="preserve">наметил следующие </w:t>
      </w:r>
      <w:r w:rsidRPr="00253315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>Усиление влияния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>Формирование социально-зрелой личности, ориентированной на ценности гражданского общества.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>Повышение качества образования, его соответствие стандартам и  социальным  запросам родителей и учащихся.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>Систематический контроль результатов усвоения материала методами тестирования и рефлексии.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lastRenderedPageBreak/>
        <w:t></w:t>
      </w:r>
      <w:r w:rsidRPr="00DC15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DC15D6">
        <w:rPr>
          <w:rFonts w:ascii="Times New Roman" w:hAnsi="Times New Roman"/>
          <w:sz w:val="28"/>
          <w:szCs w:val="28"/>
        </w:rPr>
        <w:t>азвитие творческого потенциала учащихся</w:t>
      </w:r>
      <w:r>
        <w:rPr>
          <w:rFonts w:ascii="Times New Roman" w:hAnsi="Times New Roman"/>
          <w:sz w:val="28"/>
          <w:szCs w:val="28"/>
        </w:rPr>
        <w:t>,</w:t>
      </w:r>
      <w:r w:rsidRPr="00DC15D6">
        <w:rPr>
          <w:rFonts w:ascii="Times New Roman" w:hAnsi="Times New Roman"/>
          <w:sz w:val="28"/>
          <w:szCs w:val="28"/>
        </w:rPr>
        <w:t xml:space="preserve">  развитие интереса и умений исследовательского труда и самостоятельности.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>Включение учителя в творческий поиск,  инновационную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5D6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 xml:space="preserve">Внедрение воспитательных программ, направленных на развитие личности. 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 xml:space="preserve">Создание благоприятных условий для укрепления физического и  нравственно-психического здоровья детей и педагогов. 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>Обобщение опыта творчески работающих учителей. Формирование банка педагогического передового опыта школы.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>Совершенствование системы самоуправления учащихся, учителей, родителей</w:t>
      </w:r>
      <w:r>
        <w:rPr>
          <w:rFonts w:ascii="Times New Roman" w:hAnsi="Times New Roman"/>
          <w:sz w:val="28"/>
          <w:szCs w:val="28"/>
        </w:rPr>
        <w:t>,</w:t>
      </w:r>
      <w:r w:rsidRPr="00DC15D6">
        <w:rPr>
          <w:rFonts w:ascii="Times New Roman" w:hAnsi="Times New Roman"/>
          <w:sz w:val="28"/>
          <w:szCs w:val="28"/>
        </w:rPr>
        <w:t xml:space="preserve">  вовлечение в активную общественную работу   максимального количества учащихся.</w:t>
      </w:r>
    </w:p>
    <w:p w:rsidR="00F63556" w:rsidRPr="00DC15D6" w:rsidRDefault="00F63556" w:rsidP="00F6355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</w:t>
      </w:r>
      <w:r w:rsidRPr="00DC15D6">
        <w:rPr>
          <w:rFonts w:ascii="Times New Roman" w:hAnsi="Times New Roman"/>
          <w:sz w:val="28"/>
          <w:szCs w:val="28"/>
        </w:rPr>
        <w:tab/>
        <w:t>Обеспечение максимальной открытости и прозрачности информации о   происходящих в школьной системе образования процессах.</w:t>
      </w:r>
    </w:p>
    <w:p w:rsidR="00F63556" w:rsidRDefault="00F63556" w:rsidP="00F63556">
      <w:pPr>
        <w:spacing w:after="0"/>
        <w:jc w:val="both"/>
        <w:rPr>
          <w:rFonts w:ascii="Times New Roman" w:hAnsi="Times New Roman"/>
          <w:color w:val="244061"/>
          <w:sz w:val="28"/>
          <w:szCs w:val="28"/>
        </w:rPr>
      </w:pPr>
      <w:r w:rsidRPr="00EE743F">
        <w:rPr>
          <w:rFonts w:ascii="Times New Roman" w:hAnsi="Times New Roman"/>
          <w:b/>
          <w:bCs/>
          <w:color w:val="244061"/>
          <w:sz w:val="28"/>
          <w:szCs w:val="28"/>
        </w:rPr>
        <w:t>Общие  выводы:</w:t>
      </w:r>
      <w:r w:rsidRPr="00EE743F">
        <w:rPr>
          <w:rFonts w:ascii="Times New Roman" w:hAnsi="Times New Roman"/>
          <w:color w:val="244061"/>
          <w:sz w:val="28"/>
          <w:szCs w:val="28"/>
        </w:rPr>
        <w:t xml:space="preserve"> </w:t>
      </w:r>
    </w:p>
    <w:p w:rsidR="00F63556" w:rsidRPr="00F31A1A" w:rsidRDefault="00F63556" w:rsidP="00F63556">
      <w:pPr>
        <w:tabs>
          <w:tab w:val="left" w:pos="142"/>
          <w:tab w:val="left" w:pos="284"/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F4088">
        <w:rPr>
          <w:rFonts w:ascii="Times New Roman" w:hAnsi="Times New Roman"/>
          <w:sz w:val="28"/>
          <w:szCs w:val="28"/>
        </w:rPr>
        <w:t xml:space="preserve"> </w:t>
      </w:r>
      <w:r w:rsidRPr="00F31A1A">
        <w:rPr>
          <w:rFonts w:ascii="Times New Roman" w:hAnsi="Times New Roman"/>
          <w:sz w:val="28"/>
          <w:szCs w:val="28"/>
        </w:rPr>
        <w:t>Цели, поставленные  на  201</w:t>
      </w:r>
      <w:r>
        <w:rPr>
          <w:rFonts w:ascii="Times New Roman" w:hAnsi="Times New Roman"/>
          <w:sz w:val="28"/>
          <w:szCs w:val="28"/>
        </w:rPr>
        <w:t>2</w:t>
      </w:r>
      <w:r w:rsidRPr="00F31A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F31A1A">
        <w:rPr>
          <w:rFonts w:ascii="Times New Roman" w:hAnsi="Times New Roman"/>
          <w:sz w:val="28"/>
          <w:szCs w:val="28"/>
        </w:rPr>
        <w:t xml:space="preserve"> учебный год, были  достигнуты. Учебные программы в основном пройдены. </w:t>
      </w:r>
      <w:r>
        <w:rPr>
          <w:rFonts w:ascii="Times New Roman" w:hAnsi="Times New Roman"/>
          <w:sz w:val="28"/>
          <w:szCs w:val="28"/>
        </w:rPr>
        <w:t xml:space="preserve"> Все обучающиеся, освоившие </w:t>
      </w:r>
      <w:r w:rsidRPr="00F31A1A">
        <w:rPr>
          <w:rFonts w:ascii="Times New Roman" w:hAnsi="Times New Roman"/>
          <w:sz w:val="28"/>
          <w:szCs w:val="28"/>
        </w:rPr>
        <w:t xml:space="preserve">общеобразовательную программу, переведены в следующий класс или получили соответствующий документ об окончании школы. Уровень подготовки (качество знаний) выпускников основной и средней (полной) школы  остается стабильным;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31A1A">
        <w:rPr>
          <w:rFonts w:ascii="Times New Roman" w:hAnsi="Times New Roman"/>
          <w:sz w:val="28"/>
          <w:szCs w:val="28"/>
        </w:rPr>
        <w:t xml:space="preserve"> учащихся  окончил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1A1A">
        <w:rPr>
          <w:rFonts w:ascii="Times New Roman" w:hAnsi="Times New Roman"/>
          <w:sz w:val="28"/>
          <w:szCs w:val="28"/>
        </w:rPr>
        <w:t xml:space="preserve"> среднюю школу с золотой медалью</w:t>
      </w:r>
      <w:r>
        <w:rPr>
          <w:rFonts w:ascii="Times New Roman" w:hAnsi="Times New Roman"/>
          <w:sz w:val="28"/>
          <w:szCs w:val="28"/>
        </w:rPr>
        <w:t xml:space="preserve">, 1 с серебряной медалью; </w:t>
      </w:r>
      <w:r w:rsidRPr="00F31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учащихся средней  школы и 8 </w:t>
      </w:r>
      <w:r w:rsidRPr="00F31A1A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ащихся </w:t>
      </w:r>
      <w:r w:rsidRPr="00F31A1A">
        <w:rPr>
          <w:rFonts w:ascii="Times New Roman" w:hAnsi="Times New Roman"/>
          <w:sz w:val="28"/>
          <w:szCs w:val="28"/>
        </w:rPr>
        <w:t xml:space="preserve"> основной школы  </w:t>
      </w:r>
      <w:r>
        <w:rPr>
          <w:rFonts w:ascii="Times New Roman" w:hAnsi="Times New Roman"/>
          <w:sz w:val="28"/>
          <w:szCs w:val="28"/>
        </w:rPr>
        <w:t xml:space="preserve">получили  аттестаты  с отличием.  </w:t>
      </w:r>
      <w:r w:rsidRPr="00F31A1A">
        <w:rPr>
          <w:rFonts w:ascii="Times New Roman" w:hAnsi="Times New Roman"/>
          <w:sz w:val="28"/>
          <w:szCs w:val="28"/>
        </w:rPr>
        <w:t xml:space="preserve"> Повысилась активность учащихся в проводимых мероприятиях творческого характера.</w:t>
      </w:r>
    </w:p>
    <w:p w:rsidR="00F63556" w:rsidRPr="00F31A1A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A1A">
        <w:rPr>
          <w:rFonts w:ascii="Times New Roman" w:hAnsi="Times New Roman"/>
          <w:sz w:val="28"/>
          <w:szCs w:val="28"/>
        </w:rPr>
        <w:t>2. Анализ хода и итогов учебно-воспитательного процесса  показал, что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</w:t>
      </w:r>
    </w:p>
    <w:p w:rsidR="00F63556" w:rsidRPr="00F31A1A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A1A">
        <w:rPr>
          <w:rFonts w:ascii="Times New Roman" w:hAnsi="Times New Roman"/>
          <w:sz w:val="28"/>
          <w:szCs w:val="28"/>
        </w:rPr>
        <w:t xml:space="preserve">Повысился профессиональный уровень учительского коллектива. Очевидна положительная динамика роста методического мастерства учителей, о чем свидетельствует  качество  </w:t>
      </w:r>
      <w:proofErr w:type="spellStart"/>
      <w:r w:rsidRPr="00F31A1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31A1A">
        <w:rPr>
          <w:rFonts w:ascii="Times New Roman" w:hAnsi="Times New Roman"/>
          <w:sz w:val="28"/>
          <w:szCs w:val="28"/>
        </w:rPr>
        <w:t xml:space="preserve">   учащихся,  успешная итоговая аттестация учащихся в форме ГИА (9 </w:t>
      </w:r>
      <w:proofErr w:type="spellStart"/>
      <w:r w:rsidRPr="00F31A1A">
        <w:rPr>
          <w:rFonts w:ascii="Times New Roman" w:hAnsi="Times New Roman"/>
          <w:sz w:val="28"/>
          <w:szCs w:val="28"/>
        </w:rPr>
        <w:t>кл</w:t>
      </w:r>
      <w:proofErr w:type="spellEnd"/>
      <w:r w:rsidRPr="00F31A1A">
        <w:rPr>
          <w:rFonts w:ascii="Times New Roman" w:hAnsi="Times New Roman"/>
          <w:sz w:val="28"/>
          <w:szCs w:val="28"/>
        </w:rPr>
        <w:t xml:space="preserve">.) и ЕГЭ (11 </w:t>
      </w:r>
      <w:proofErr w:type="spellStart"/>
      <w:r w:rsidRPr="00F31A1A">
        <w:rPr>
          <w:rFonts w:ascii="Times New Roman" w:hAnsi="Times New Roman"/>
          <w:sz w:val="28"/>
          <w:szCs w:val="28"/>
        </w:rPr>
        <w:t>кл</w:t>
      </w:r>
      <w:proofErr w:type="spellEnd"/>
      <w:r w:rsidRPr="00F31A1A">
        <w:rPr>
          <w:rFonts w:ascii="Times New Roman" w:hAnsi="Times New Roman"/>
          <w:sz w:val="28"/>
          <w:szCs w:val="28"/>
        </w:rPr>
        <w:t>.), аттестация учителей на первую и высшую квалификационные категории.  Выросла активность учителей, их стремление к творчеству, увеличилось число учителей, участвующих   в инновационных процессах школы. Учителя-предметники владеют методикой дифференцированного контроля, методикой личностно-ориентированного обучения, используют современные образовательные   технологии в обучении.</w:t>
      </w: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63556" w:rsidRPr="009C1C82" w:rsidRDefault="00F63556" w:rsidP="00F6355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C1C82">
        <w:rPr>
          <w:rFonts w:ascii="Times New Roman" w:hAnsi="Times New Roman"/>
          <w:iCs/>
          <w:sz w:val="28"/>
          <w:szCs w:val="28"/>
        </w:rPr>
        <w:lastRenderedPageBreak/>
        <w:t>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C1C82">
        <w:rPr>
          <w:rFonts w:ascii="Times New Roman" w:hAnsi="Times New Roman"/>
          <w:iCs/>
          <w:sz w:val="28"/>
          <w:szCs w:val="28"/>
        </w:rPr>
        <w:t xml:space="preserve"> основании  вышеизложенного  </w:t>
      </w:r>
      <w:r>
        <w:rPr>
          <w:rFonts w:ascii="Times New Roman" w:hAnsi="Times New Roman"/>
          <w:iCs/>
          <w:sz w:val="28"/>
          <w:szCs w:val="28"/>
        </w:rPr>
        <w:t>целесообразно   п</w:t>
      </w:r>
      <w:r>
        <w:rPr>
          <w:rFonts w:ascii="Times New Roman" w:hAnsi="Times New Roman"/>
          <w:sz w:val="28"/>
          <w:szCs w:val="28"/>
        </w:rPr>
        <w:t xml:space="preserve">родолжить </w:t>
      </w:r>
      <w:r w:rsidRPr="00F31A1A">
        <w:rPr>
          <w:rFonts w:ascii="Times New Roman" w:hAnsi="Times New Roman"/>
          <w:sz w:val="28"/>
          <w:szCs w:val="28"/>
        </w:rPr>
        <w:t xml:space="preserve"> работу по теме  </w:t>
      </w:r>
      <w:r w:rsidRPr="00F31A1A">
        <w:rPr>
          <w:rFonts w:ascii="Times New Roman" w:hAnsi="Times New Roman"/>
          <w:b/>
          <w:sz w:val="28"/>
          <w:szCs w:val="28"/>
        </w:rPr>
        <w:t>«Создание условий для поэтапного перехода на новые образовательные стандарты через развитие инновационной среды школы»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F63556" w:rsidRDefault="00F63556" w:rsidP="00F63556">
      <w:pPr>
        <w:pStyle w:val="aa"/>
        <w:ind w:right="-29"/>
        <w:jc w:val="both"/>
        <w:rPr>
          <w:rFonts w:ascii="Calibri" w:hAnsi="Calibri"/>
          <w:b/>
          <w:bCs/>
          <w:iCs/>
          <w:color w:val="002060"/>
          <w:sz w:val="32"/>
          <w:szCs w:val="32"/>
        </w:rPr>
      </w:pPr>
    </w:p>
    <w:p w:rsidR="00F63556" w:rsidRDefault="00F63556" w:rsidP="00F63556">
      <w:pPr>
        <w:pStyle w:val="aa"/>
        <w:ind w:right="-29"/>
        <w:jc w:val="both"/>
        <w:rPr>
          <w:rFonts w:ascii="Calibri" w:hAnsi="Calibri"/>
          <w:b/>
          <w:bCs/>
          <w:iCs/>
          <w:color w:val="002060"/>
          <w:sz w:val="32"/>
          <w:szCs w:val="32"/>
        </w:rPr>
      </w:pPr>
      <w:r w:rsidRPr="00A34951">
        <w:rPr>
          <w:rFonts w:ascii="Calibri" w:hAnsi="Calibri"/>
          <w:b/>
          <w:bCs/>
          <w:iCs/>
          <w:color w:val="002060"/>
          <w:sz w:val="32"/>
          <w:szCs w:val="32"/>
        </w:rPr>
        <w:t>Цел</w:t>
      </w:r>
      <w:r>
        <w:rPr>
          <w:rFonts w:ascii="Calibri" w:hAnsi="Calibri"/>
          <w:b/>
          <w:bCs/>
          <w:iCs/>
          <w:color w:val="002060"/>
          <w:sz w:val="32"/>
          <w:szCs w:val="32"/>
        </w:rPr>
        <w:t>ь</w:t>
      </w:r>
      <w:r w:rsidRPr="00A34951">
        <w:rPr>
          <w:rFonts w:ascii="Calibri" w:hAnsi="Calibri"/>
          <w:b/>
          <w:bCs/>
          <w:iCs/>
          <w:color w:val="002060"/>
          <w:sz w:val="32"/>
          <w:szCs w:val="32"/>
        </w:rPr>
        <w:t xml:space="preserve">  и задачи на 201</w:t>
      </w:r>
      <w:r>
        <w:rPr>
          <w:rFonts w:ascii="Calibri" w:hAnsi="Calibri"/>
          <w:b/>
          <w:bCs/>
          <w:iCs/>
          <w:color w:val="002060"/>
          <w:sz w:val="32"/>
          <w:szCs w:val="32"/>
        </w:rPr>
        <w:t>3</w:t>
      </w:r>
      <w:r w:rsidRPr="00A34951">
        <w:rPr>
          <w:rFonts w:ascii="Calibri" w:hAnsi="Calibri"/>
          <w:b/>
          <w:bCs/>
          <w:iCs/>
          <w:color w:val="002060"/>
          <w:sz w:val="32"/>
          <w:szCs w:val="32"/>
        </w:rPr>
        <w:t>-201</w:t>
      </w:r>
      <w:r>
        <w:rPr>
          <w:rFonts w:ascii="Calibri" w:hAnsi="Calibri"/>
          <w:b/>
          <w:bCs/>
          <w:iCs/>
          <w:color w:val="002060"/>
          <w:sz w:val="32"/>
          <w:szCs w:val="32"/>
        </w:rPr>
        <w:t>4</w:t>
      </w:r>
      <w:r w:rsidRPr="00A34951">
        <w:rPr>
          <w:rFonts w:ascii="Calibri" w:hAnsi="Calibri"/>
          <w:b/>
          <w:bCs/>
          <w:iCs/>
          <w:color w:val="002060"/>
          <w:sz w:val="32"/>
          <w:szCs w:val="32"/>
        </w:rPr>
        <w:t xml:space="preserve">  учебный год</w:t>
      </w:r>
      <w:r>
        <w:rPr>
          <w:rFonts w:ascii="Calibri" w:hAnsi="Calibri"/>
          <w:b/>
          <w:bCs/>
          <w:iCs/>
          <w:color w:val="002060"/>
          <w:sz w:val="32"/>
          <w:szCs w:val="32"/>
        </w:rPr>
        <w:t>.</w:t>
      </w:r>
    </w:p>
    <w:p w:rsidR="00F63556" w:rsidRDefault="00F63556" w:rsidP="00F63556">
      <w:pPr>
        <w:pStyle w:val="aa"/>
        <w:ind w:right="-29"/>
        <w:jc w:val="both"/>
        <w:rPr>
          <w:rFonts w:ascii="Calibri" w:hAnsi="Calibri"/>
          <w:b/>
          <w:bCs/>
          <w:iCs/>
          <w:color w:val="002060"/>
          <w:sz w:val="32"/>
          <w:szCs w:val="32"/>
        </w:rPr>
      </w:pPr>
    </w:p>
    <w:p w:rsidR="00F63556" w:rsidRDefault="00F63556" w:rsidP="00F63556">
      <w:pPr>
        <w:spacing w:after="12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BB73BD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Цель:  </w:t>
      </w:r>
      <w:r w:rsidRPr="00BB73BD">
        <w:rPr>
          <w:rFonts w:ascii="Times New Roman" w:hAnsi="Times New Roman"/>
          <w:sz w:val="28"/>
          <w:szCs w:val="28"/>
        </w:rPr>
        <w:t>повышение качества образования,  формирование разносторонне развитой, творческой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F63556" w:rsidRPr="00BB73BD" w:rsidRDefault="00F63556" w:rsidP="00F6355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73B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 школы</w:t>
      </w:r>
      <w:r w:rsidRPr="00BB73BD">
        <w:rPr>
          <w:rFonts w:ascii="Times New Roman" w:hAnsi="Times New Roman"/>
          <w:b/>
          <w:sz w:val="28"/>
          <w:szCs w:val="28"/>
        </w:rPr>
        <w:t>:</w:t>
      </w:r>
    </w:p>
    <w:p w:rsidR="00F63556" w:rsidRPr="008E2FDF" w:rsidRDefault="00F63556" w:rsidP="00F63556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E2FDF">
        <w:rPr>
          <w:rFonts w:ascii="Times New Roman" w:hAnsi="Times New Roman"/>
          <w:sz w:val="28"/>
          <w:szCs w:val="28"/>
        </w:rPr>
        <w:t>Способствовать формированию у учащихся целостной картины мира на основе глубоких и всесторонних знаний основ наук.</w:t>
      </w:r>
    </w:p>
    <w:p w:rsidR="00F63556" w:rsidRPr="008E2FDF" w:rsidRDefault="00F63556" w:rsidP="00F63556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E2FDF">
        <w:rPr>
          <w:rFonts w:ascii="Times New Roman" w:hAnsi="Times New Roman"/>
          <w:sz w:val="28"/>
          <w:szCs w:val="28"/>
        </w:rPr>
        <w:t>Создать комфортную образовательную и воспитательную среду на основе индивидуальной работы с воспитанниками, обучающимися, сформировать у них навыки самоконтроля как средства развития личности.</w:t>
      </w:r>
    </w:p>
    <w:p w:rsidR="00F63556" w:rsidRPr="008E2FDF" w:rsidRDefault="00F63556" w:rsidP="00F63556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E2FDF">
        <w:rPr>
          <w:rFonts w:ascii="Times New Roman" w:hAnsi="Times New Roman"/>
          <w:sz w:val="28"/>
          <w:szCs w:val="28"/>
        </w:rPr>
        <w:t>Способствовать развитию нравственной, физически здоровой личности, способной к творчеству и самоопределению.</w:t>
      </w:r>
    </w:p>
    <w:p w:rsidR="00F63556" w:rsidRPr="008E2FDF" w:rsidRDefault="00F63556" w:rsidP="00F63556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E2FDF">
        <w:rPr>
          <w:rFonts w:ascii="Times New Roman" w:hAnsi="Times New Roman"/>
          <w:sz w:val="28"/>
          <w:szCs w:val="28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F63556" w:rsidRPr="008E2FDF" w:rsidRDefault="00F63556" w:rsidP="00F63556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E2FDF">
        <w:rPr>
          <w:rFonts w:ascii="Times New Roman" w:hAnsi="Times New Roman"/>
          <w:sz w:val="28"/>
          <w:szCs w:val="28"/>
        </w:rPr>
        <w:t>Совершенствование  работы, направленной на формирование здоровья детей и привитие им навыков здорового образа жизни.</w:t>
      </w:r>
    </w:p>
    <w:p w:rsidR="00F63556" w:rsidRPr="008E2FDF" w:rsidRDefault="00F63556" w:rsidP="00F63556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E2FDF">
        <w:rPr>
          <w:rFonts w:ascii="Times New Roman" w:hAnsi="Times New Roman"/>
          <w:sz w:val="28"/>
          <w:szCs w:val="28"/>
        </w:rPr>
        <w:t>Формирование осознанного отношения к своему здоровью и физической культуре.</w:t>
      </w:r>
    </w:p>
    <w:p w:rsidR="00F63556" w:rsidRDefault="00F63556" w:rsidP="00F63556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tabs>
          <w:tab w:val="left" w:pos="284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F63556" w:rsidRPr="00A5477B" w:rsidRDefault="00F63556" w:rsidP="00F63556">
      <w:pPr>
        <w:tabs>
          <w:tab w:val="left" w:pos="284"/>
        </w:tabs>
        <w:spacing w:after="0"/>
        <w:jc w:val="center"/>
        <w:rPr>
          <w:szCs w:val="28"/>
        </w:rPr>
      </w:pPr>
      <w:r w:rsidRPr="006D7166">
        <w:rPr>
          <w:rFonts w:ascii="Times New Roman" w:hAnsi="Times New Roman"/>
          <w:b/>
          <w:sz w:val="28"/>
          <w:szCs w:val="28"/>
        </w:rPr>
        <w:t xml:space="preserve">Директор школы:    ____________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71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7166">
        <w:rPr>
          <w:rFonts w:ascii="Times New Roman" w:hAnsi="Times New Roman"/>
          <w:b/>
          <w:sz w:val="28"/>
          <w:szCs w:val="28"/>
        </w:rPr>
        <w:t>Хутуева</w:t>
      </w:r>
      <w:proofErr w:type="spellEnd"/>
      <w:r w:rsidRPr="006D7166">
        <w:rPr>
          <w:rFonts w:ascii="Times New Roman" w:hAnsi="Times New Roman"/>
          <w:b/>
          <w:sz w:val="28"/>
          <w:szCs w:val="28"/>
        </w:rPr>
        <w:t xml:space="preserve"> 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166">
        <w:rPr>
          <w:rFonts w:ascii="Times New Roman" w:hAnsi="Times New Roman"/>
          <w:b/>
          <w:sz w:val="28"/>
          <w:szCs w:val="28"/>
        </w:rPr>
        <w:t>Ш.</w:t>
      </w:r>
    </w:p>
    <w:p w:rsidR="00F63556" w:rsidRPr="00A5477B" w:rsidRDefault="00F63556" w:rsidP="00F63556">
      <w:pPr>
        <w:rPr>
          <w:szCs w:val="28"/>
        </w:rPr>
      </w:pPr>
    </w:p>
    <w:p w:rsidR="00F63556" w:rsidRPr="00A5477B" w:rsidRDefault="00F63556" w:rsidP="00F63556">
      <w:pPr>
        <w:rPr>
          <w:szCs w:val="28"/>
        </w:rPr>
      </w:pP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556" w:rsidRDefault="00F63556" w:rsidP="00F635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556" w:rsidRDefault="00F63556"/>
    <w:sectPr w:rsidR="00F63556" w:rsidSect="0083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04C06BB3"/>
    <w:multiLevelType w:val="hybridMultilevel"/>
    <w:tmpl w:val="F0B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B18"/>
    <w:multiLevelType w:val="hybridMultilevel"/>
    <w:tmpl w:val="68309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F30CF"/>
    <w:multiLevelType w:val="hybridMultilevel"/>
    <w:tmpl w:val="7824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3C04"/>
    <w:multiLevelType w:val="hybridMultilevel"/>
    <w:tmpl w:val="6B8A0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14EA"/>
    <w:multiLevelType w:val="hybridMultilevel"/>
    <w:tmpl w:val="330243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84A72"/>
    <w:multiLevelType w:val="hybridMultilevel"/>
    <w:tmpl w:val="6FD84786"/>
    <w:lvl w:ilvl="0" w:tplc="3BC8BB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66A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C8BBE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5700"/>
    <w:multiLevelType w:val="hybridMultilevel"/>
    <w:tmpl w:val="ACEC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86B58"/>
    <w:multiLevelType w:val="hybridMultilevel"/>
    <w:tmpl w:val="D29082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C870B8A"/>
    <w:multiLevelType w:val="hybridMultilevel"/>
    <w:tmpl w:val="7AD021AE"/>
    <w:lvl w:ilvl="0" w:tplc="A6C416AE">
      <w:start w:val="1"/>
      <w:numFmt w:val="decimal"/>
      <w:pStyle w:val="a"/>
      <w:lvlText w:val="%1."/>
      <w:lvlJc w:val="left"/>
      <w:pPr>
        <w:ind w:left="360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9">
    <w:nsid w:val="52DF7CF7"/>
    <w:multiLevelType w:val="hybridMultilevel"/>
    <w:tmpl w:val="AFAAAD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C4977"/>
    <w:multiLevelType w:val="hybridMultilevel"/>
    <w:tmpl w:val="22A69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6B8A"/>
    <w:multiLevelType w:val="hybridMultilevel"/>
    <w:tmpl w:val="2A3CA112"/>
    <w:lvl w:ilvl="0" w:tplc="5882D118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52921"/>
    <w:multiLevelType w:val="hybridMultilevel"/>
    <w:tmpl w:val="01EE6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AA1B29"/>
    <w:multiLevelType w:val="hybridMultilevel"/>
    <w:tmpl w:val="5024E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BC0CA5"/>
    <w:multiLevelType w:val="hybridMultilevel"/>
    <w:tmpl w:val="AC584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16C2C"/>
    <w:multiLevelType w:val="hybridMultilevel"/>
    <w:tmpl w:val="3B9C53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483751"/>
    <w:multiLevelType w:val="multilevel"/>
    <w:tmpl w:val="96B896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41896"/>
    <w:multiLevelType w:val="hybridMultilevel"/>
    <w:tmpl w:val="D6D67F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8858A7"/>
    <w:multiLevelType w:val="hybridMultilevel"/>
    <w:tmpl w:val="A916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14"/>
  </w:num>
  <w:num w:numId="18">
    <w:abstractNumId w:val="8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556"/>
    <w:rsid w:val="00000F09"/>
    <w:rsid w:val="00001695"/>
    <w:rsid w:val="00027CC6"/>
    <w:rsid w:val="00033CDC"/>
    <w:rsid w:val="00044B66"/>
    <w:rsid w:val="000533DD"/>
    <w:rsid w:val="000710D0"/>
    <w:rsid w:val="00074BF3"/>
    <w:rsid w:val="000913E1"/>
    <w:rsid w:val="00093A30"/>
    <w:rsid w:val="0009550B"/>
    <w:rsid w:val="000A1563"/>
    <w:rsid w:val="000A2BD4"/>
    <w:rsid w:val="000A2CA2"/>
    <w:rsid w:val="000A3823"/>
    <w:rsid w:val="000B6E26"/>
    <w:rsid w:val="000D3F65"/>
    <w:rsid w:val="000E2AE4"/>
    <w:rsid w:val="001000F5"/>
    <w:rsid w:val="001025A9"/>
    <w:rsid w:val="00105B30"/>
    <w:rsid w:val="001068BB"/>
    <w:rsid w:val="00110686"/>
    <w:rsid w:val="001161EC"/>
    <w:rsid w:val="001178BF"/>
    <w:rsid w:val="0012217F"/>
    <w:rsid w:val="001373B8"/>
    <w:rsid w:val="001504DA"/>
    <w:rsid w:val="00162978"/>
    <w:rsid w:val="00165E39"/>
    <w:rsid w:val="001968E3"/>
    <w:rsid w:val="001A5AF1"/>
    <w:rsid w:val="001B07C4"/>
    <w:rsid w:val="001B2350"/>
    <w:rsid w:val="001C0468"/>
    <w:rsid w:val="001D09F7"/>
    <w:rsid w:val="001E272B"/>
    <w:rsid w:val="001E4C31"/>
    <w:rsid w:val="001E57BB"/>
    <w:rsid w:val="001F05DF"/>
    <w:rsid w:val="001F48E5"/>
    <w:rsid w:val="002007F8"/>
    <w:rsid w:val="002039E6"/>
    <w:rsid w:val="002100EC"/>
    <w:rsid w:val="002148E7"/>
    <w:rsid w:val="00222B50"/>
    <w:rsid w:val="00222F23"/>
    <w:rsid w:val="002235D1"/>
    <w:rsid w:val="00232549"/>
    <w:rsid w:val="00243689"/>
    <w:rsid w:val="002554EC"/>
    <w:rsid w:val="00265ABE"/>
    <w:rsid w:val="00266EAF"/>
    <w:rsid w:val="002675F4"/>
    <w:rsid w:val="00270D3C"/>
    <w:rsid w:val="00283E40"/>
    <w:rsid w:val="00285149"/>
    <w:rsid w:val="0028767B"/>
    <w:rsid w:val="00287950"/>
    <w:rsid w:val="0029547F"/>
    <w:rsid w:val="002A62CA"/>
    <w:rsid w:val="002C1206"/>
    <w:rsid w:val="002C1C2A"/>
    <w:rsid w:val="002C285D"/>
    <w:rsid w:val="002D31D7"/>
    <w:rsid w:val="002E3716"/>
    <w:rsid w:val="002E3D1A"/>
    <w:rsid w:val="002F3D38"/>
    <w:rsid w:val="00303AF7"/>
    <w:rsid w:val="003044DB"/>
    <w:rsid w:val="00312EB9"/>
    <w:rsid w:val="0031412E"/>
    <w:rsid w:val="00336793"/>
    <w:rsid w:val="00374DE2"/>
    <w:rsid w:val="003823F2"/>
    <w:rsid w:val="0039334D"/>
    <w:rsid w:val="003B0DF0"/>
    <w:rsid w:val="003B30B0"/>
    <w:rsid w:val="003C16CD"/>
    <w:rsid w:val="003C4E05"/>
    <w:rsid w:val="003C6E30"/>
    <w:rsid w:val="003E431A"/>
    <w:rsid w:val="003E480F"/>
    <w:rsid w:val="0040317F"/>
    <w:rsid w:val="00410C4B"/>
    <w:rsid w:val="0042355C"/>
    <w:rsid w:val="004278F2"/>
    <w:rsid w:val="00431702"/>
    <w:rsid w:val="00434FB2"/>
    <w:rsid w:val="00457E56"/>
    <w:rsid w:val="004610B2"/>
    <w:rsid w:val="0046151F"/>
    <w:rsid w:val="004751DE"/>
    <w:rsid w:val="00481DD6"/>
    <w:rsid w:val="004B5759"/>
    <w:rsid w:val="004C3FB2"/>
    <w:rsid w:val="004D04F4"/>
    <w:rsid w:val="004D5896"/>
    <w:rsid w:val="004E24C2"/>
    <w:rsid w:val="004E6F11"/>
    <w:rsid w:val="00501CFA"/>
    <w:rsid w:val="0053134A"/>
    <w:rsid w:val="005460BB"/>
    <w:rsid w:val="00555509"/>
    <w:rsid w:val="00567819"/>
    <w:rsid w:val="005778AA"/>
    <w:rsid w:val="00577A58"/>
    <w:rsid w:val="00593A0D"/>
    <w:rsid w:val="0059726B"/>
    <w:rsid w:val="005B2104"/>
    <w:rsid w:val="005C5D70"/>
    <w:rsid w:val="005D1E1C"/>
    <w:rsid w:val="005D3EF0"/>
    <w:rsid w:val="005E148B"/>
    <w:rsid w:val="005F43E6"/>
    <w:rsid w:val="005F469C"/>
    <w:rsid w:val="0060225D"/>
    <w:rsid w:val="00621295"/>
    <w:rsid w:val="006218F5"/>
    <w:rsid w:val="00622499"/>
    <w:rsid w:val="006327E5"/>
    <w:rsid w:val="00633672"/>
    <w:rsid w:val="00633B5E"/>
    <w:rsid w:val="0065050C"/>
    <w:rsid w:val="00671FFE"/>
    <w:rsid w:val="00685B41"/>
    <w:rsid w:val="006A58AB"/>
    <w:rsid w:val="006B116B"/>
    <w:rsid w:val="006B23E5"/>
    <w:rsid w:val="006B71B0"/>
    <w:rsid w:val="006C50B3"/>
    <w:rsid w:val="006C590A"/>
    <w:rsid w:val="006D237B"/>
    <w:rsid w:val="006D791E"/>
    <w:rsid w:val="006E3174"/>
    <w:rsid w:val="006E4132"/>
    <w:rsid w:val="006E4616"/>
    <w:rsid w:val="006E4E35"/>
    <w:rsid w:val="00707500"/>
    <w:rsid w:val="00711160"/>
    <w:rsid w:val="00731938"/>
    <w:rsid w:val="00735A5C"/>
    <w:rsid w:val="00740AB8"/>
    <w:rsid w:val="0074741F"/>
    <w:rsid w:val="007809C2"/>
    <w:rsid w:val="00793AB6"/>
    <w:rsid w:val="007A6259"/>
    <w:rsid w:val="007C1772"/>
    <w:rsid w:val="007C3C93"/>
    <w:rsid w:val="007C754D"/>
    <w:rsid w:val="007E1C4E"/>
    <w:rsid w:val="007E396C"/>
    <w:rsid w:val="007E486A"/>
    <w:rsid w:val="007F28EE"/>
    <w:rsid w:val="00802EEB"/>
    <w:rsid w:val="008310EB"/>
    <w:rsid w:val="0083279F"/>
    <w:rsid w:val="008414AD"/>
    <w:rsid w:val="00843D41"/>
    <w:rsid w:val="008675EF"/>
    <w:rsid w:val="00874204"/>
    <w:rsid w:val="00882079"/>
    <w:rsid w:val="00890CF0"/>
    <w:rsid w:val="008916D5"/>
    <w:rsid w:val="008A313E"/>
    <w:rsid w:val="008C28DF"/>
    <w:rsid w:val="008D2338"/>
    <w:rsid w:val="008D37C4"/>
    <w:rsid w:val="008E3D6D"/>
    <w:rsid w:val="008F3414"/>
    <w:rsid w:val="008F7924"/>
    <w:rsid w:val="00906532"/>
    <w:rsid w:val="0091489A"/>
    <w:rsid w:val="00921EBF"/>
    <w:rsid w:val="00923B64"/>
    <w:rsid w:val="00934F52"/>
    <w:rsid w:val="00960813"/>
    <w:rsid w:val="0096172A"/>
    <w:rsid w:val="00962649"/>
    <w:rsid w:val="0096326A"/>
    <w:rsid w:val="009969AA"/>
    <w:rsid w:val="009C4076"/>
    <w:rsid w:val="009C62DF"/>
    <w:rsid w:val="009D0D15"/>
    <w:rsid w:val="009D511A"/>
    <w:rsid w:val="009E0E57"/>
    <w:rsid w:val="009F17B1"/>
    <w:rsid w:val="00A06890"/>
    <w:rsid w:val="00A21811"/>
    <w:rsid w:val="00A52E1C"/>
    <w:rsid w:val="00A622A1"/>
    <w:rsid w:val="00A6393F"/>
    <w:rsid w:val="00A700F6"/>
    <w:rsid w:val="00A75144"/>
    <w:rsid w:val="00A8151E"/>
    <w:rsid w:val="00A9076B"/>
    <w:rsid w:val="00A94888"/>
    <w:rsid w:val="00A96726"/>
    <w:rsid w:val="00A97D0F"/>
    <w:rsid w:val="00AA0019"/>
    <w:rsid w:val="00AB5B4A"/>
    <w:rsid w:val="00AC369D"/>
    <w:rsid w:val="00AC788C"/>
    <w:rsid w:val="00AC7D80"/>
    <w:rsid w:val="00AD0B12"/>
    <w:rsid w:val="00AF2CBA"/>
    <w:rsid w:val="00AF46D5"/>
    <w:rsid w:val="00B02804"/>
    <w:rsid w:val="00B04A56"/>
    <w:rsid w:val="00B10B0C"/>
    <w:rsid w:val="00B136B1"/>
    <w:rsid w:val="00B2168B"/>
    <w:rsid w:val="00B24A68"/>
    <w:rsid w:val="00B27E97"/>
    <w:rsid w:val="00B40E12"/>
    <w:rsid w:val="00B45F4B"/>
    <w:rsid w:val="00B46B97"/>
    <w:rsid w:val="00B46E00"/>
    <w:rsid w:val="00B50FED"/>
    <w:rsid w:val="00B5779C"/>
    <w:rsid w:val="00B776E4"/>
    <w:rsid w:val="00BB40B0"/>
    <w:rsid w:val="00BC6674"/>
    <w:rsid w:val="00BE2A44"/>
    <w:rsid w:val="00BE5EB0"/>
    <w:rsid w:val="00BF00F0"/>
    <w:rsid w:val="00BF2727"/>
    <w:rsid w:val="00BF2AFC"/>
    <w:rsid w:val="00BF3E60"/>
    <w:rsid w:val="00C065FB"/>
    <w:rsid w:val="00C172F4"/>
    <w:rsid w:val="00C27313"/>
    <w:rsid w:val="00C339D3"/>
    <w:rsid w:val="00C36978"/>
    <w:rsid w:val="00C50887"/>
    <w:rsid w:val="00C50C3C"/>
    <w:rsid w:val="00C85BD7"/>
    <w:rsid w:val="00CB328B"/>
    <w:rsid w:val="00CB70E5"/>
    <w:rsid w:val="00CC5ADB"/>
    <w:rsid w:val="00CC790A"/>
    <w:rsid w:val="00CE4775"/>
    <w:rsid w:val="00CF0238"/>
    <w:rsid w:val="00CF2BE1"/>
    <w:rsid w:val="00D03109"/>
    <w:rsid w:val="00D23E44"/>
    <w:rsid w:val="00D33072"/>
    <w:rsid w:val="00D576B5"/>
    <w:rsid w:val="00D602D2"/>
    <w:rsid w:val="00D728BC"/>
    <w:rsid w:val="00D74418"/>
    <w:rsid w:val="00D8343C"/>
    <w:rsid w:val="00DA6E7E"/>
    <w:rsid w:val="00DB5C14"/>
    <w:rsid w:val="00DC0045"/>
    <w:rsid w:val="00DC4FD2"/>
    <w:rsid w:val="00DC59CA"/>
    <w:rsid w:val="00DE1389"/>
    <w:rsid w:val="00DE73E7"/>
    <w:rsid w:val="00DF0297"/>
    <w:rsid w:val="00E01156"/>
    <w:rsid w:val="00E10DC5"/>
    <w:rsid w:val="00E176A4"/>
    <w:rsid w:val="00E24989"/>
    <w:rsid w:val="00E3208A"/>
    <w:rsid w:val="00E33842"/>
    <w:rsid w:val="00E64EA0"/>
    <w:rsid w:val="00E67227"/>
    <w:rsid w:val="00E841BB"/>
    <w:rsid w:val="00E97712"/>
    <w:rsid w:val="00ED5804"/>
    <w:rsid w:val="00EE5EBB"/>
    <w:rsid w:val="00EE6E77"/>
    <w:rsid w:val="00EF650B"/>
    <w:rsid w:val="00F06E79"/>
    <w:rsid w:val="00F11AA9"/>
    <w:rsid w:val="00F22311"/>
    <w:rsid w:val="00F242C1"/>
    <w:rsid w:val="00F2616D"/>
    <w:rsid w:val="00F27F78"/>
    <w:rsid w:val="00F31C4C"/>
    <w:rsid w:val="00F3484E"/>
    <w:rsid w:val="00F44273"/>
    <w:rsid w:val="00F45559"/>
    <w:rsid w:val="00F5033F"/>
    <w:rsid w:val="00F51F4E"/>
    <w:rsid w:val="00F53507"/>
    <w:rsid w:val="00F63556"/>
    <w:rsid w:val="00FA2D6A"/>
    <w:rsid w:val="00FB0636"/>
    <w:rsid w:val="00FB2E36"/>
    <w:rsid w:val="00FD226F"/>
    <w:rsid w:val="00FD3493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1" type="connector" idref="#_x0000_s1046"/>
        <o:r id="V:Rule12" type="connector" idref="#_x0000_s1045"/>
        <o:r id="V:Rule13" type="connector" idref="#_x0000_s1041"/>
        <o:r id="V:Rule14" type="connector" idref="#_x0000_s1043"/>
        <o:r id="V:Rule15" type="connector" idref="#_x0000_s1042"/>
        <o:r id="V:Rule16" type="connector" idref="#_x0000_s1048"/>
        <o:r id="V:Rule17" type="connector" idref="#_x0000_s1044"/>
        <o:r id="V:Rule18" type="connector" idref="#_x0000_s1049"/>
        <o:r id="V:Rule19" type="connector" idref="#_x0000_s1047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35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F6355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F63556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F6355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1"/>
    <w:next w:val="a1"/>
    <w:link w:val="70"/>
    <w:qFormat/>
    <w:rsid w:val="00F6355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63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635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F635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63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355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63556"/>
    <w:rPr>
      <w:color w:val="800080"/>
      <w:u w:val="single"/>
    </w:rPr>
  </w:style>
  <w:style w:type="paragraph" w:styleId="a7">
    <w:name w:val="Normal (Web)"/>
    <w:basedOn w:val="a1"/>
    <w:uiPriority w:val="99"/>
    <w:unhideWhenUsed/>
    <w:rsid w:val="00F63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1"/>
    <w:link w:val="a9"/>
    <w:uiPriority w:val="99"/>
    <w:unhideWhenUsed/>
    <w:rsid w:val="00F63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2"/>
    <w:link w:val="a8"/>
    <w:uiPriority w:val="99"/>
    <w:rsid w:val="00F6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1"/>
    <w:link w:val="ab"/>
    <w:uiPriority w:val="99"/>
    <w:unhideWhenUsed/>
    <w:rsid w:val="00F63556"/>
    <w:pPr>
      <w:spacing w:after="0" w:line="240" w:lineRule="auto"/>
    </w:pPr>
    <w:rPr>
      <w:rFonts w:ascii="Times New Roman" w:hAnsi="Times New Roman"/>
      <w:sz w:val="16"/>
      <w:szCs w:val="24"/>
    </w:rPr>
  </w:style>
  <w:style w:type="character" w:customStyle="1" w:styleId="ab">
    <w:name w:val="Основной текст Знак"/>
    <w:basedOn w:val="a2"/>
    <w:link w:val="aa"/>
    <w:uiPriority w:val="99"/>
    <w:rsid w:val="00F6355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1"/>
    <w:link w:val="22"/>
    <w:unhideWhenUsed/>
    <w:rsid w:val="00F6355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F63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63556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F63556"/>
    <w:rPr>
      <w:rFonts w:ascii="Arial" w:hAnsi="Arial" w:cs="Arial" w:hint="default"/>
      <w:sz w:val="16"/>
      <w:szCs w:val="16"/>
    </w:rPr>
  </w:style>
  <w:style w:type="paragraph" w:styleId="ac">
    <w:name w:val="Balloon Text"/>
    <w:basedOn w:val="a1"/>
    <w:link w:val="ad"/>
    <w:uiPriority w:val="99"/>
    <w:unhideWhenUsed/>
    <w:rsid w:val="00F635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F63556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basedOn w:val="a1"/>
    <w:uiPriority w:val="34"/>
    <w:qFormat/>
    <w:rsid w:val="00F63556"/>
    <w:pPr>
      <w:ind w:left="720"/>
      <w:contextualSpacing/>
    </w:pPr>
  </w:style>
  <w:style w:type="table" w:styleId="af">
    <w:name w:val="Table Grid"/>
    <w:basedOn w:val="a3"/>
    <w:uiPriority w:val="59"/>
    <w:rsid w:val="00F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2"/>
    <w:rsid w:val="00F63556"/>
  </w:style>
  <w:style w:type="paragraph" w:styleId="af1">
    <w:name w:val="header"/>
    <w:basedOn w:val="a1"/>
    <w:link w:val="af2"/>
    <w:uiPriority w:val="99"/>
    <w:rsid w:val="00F63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customStyle="1" w:styleId="af2">
    <w:name w:val="Верхний колонтитул Знак"/>
    <w:basedOn w:val="a2"/>
    <w:link w:val="af1"/>
    <w:uiPriority w:val="99"/>
    <w:rsid w:val="00F63556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f3">
    <w:name w:val="Body Text Indent"/>
    <w:basedOn w:val="a1"/>
    <w:link w:val="af4"/>
    <w:rsid w:val="00F63556"/>
    <w:pPr>
      <w:spacing w:after="120" w:line="240" w:lineRule="auto"/>
      <w:ind w:left="283"/>
    </w:pPr>
    <w:rPr>
      <w:rFonts w:ascii="Times New Roman" w:hAnsi="Times New Roman"/>
      <w:sz w:val="24"/>
      <w:szCs w:val="24"/>
      <w:lang w:val="de-DE"/>
    </w:rPr>
  </w:style>
  <w:style w:type="character" w:customStyle="1" w:styleId="af4">
    <w:name w:val="Основной текст с отступом Знак"/>
    <w:basedOn w:val="a2"/>
    <w:link w:val="af3"/>
    <w:rsid w:val="00F63556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customStyle="1" w:styleId="ajus">
    <w:name w:val="ajus"/>
    <w:basedOn w:val="a1"/>
    <w:rsid w:val="00F6355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3">
    <w:name w:val="Body Text Indent 2"/>
    <w:basedOn w:val="a1"/>
    <w:link w:val="24"/>
    <w:rsid w:val="00F635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F6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F635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uiPriority w:val="1"/>
    <w:rsid w:val="00F63556"/>
    <w:rPr>
      <w:rFonts w:ascii="Calibri" w:eastAsia="Times New Roman" w:hAnsi="Calibri" w:cs="Times New Roman"/>
    </w:rPr>
  </w:style>
  <w:style w:type="paragraph" w:customStyle="1" w:styleId="style1">
    <w:name w:val="style1"/>
    <w:basedOn w:val="a1"/>
    <w:rsid w:val="00F63556"/>
    <w:pPr>
      <w:spacing w:before="100" w:beforeAutospacing="1" w:after="100" w:afterAutospacing="1" w:line="240" w:lineRule="auto"/>
    </w:pPr>
    <w:rPr>
      <w:rFonts w:ascii="Comic Sans MS" w:hAnsi="Comic Sans MS"/>
      <w:sz w:val="24"/>
      <w:szCs w:val="24"/>
    </w:rPr>
  </w:style>
  <w:style w:type="character" w:styleId="af7">
    <w:name w:val="Emphasis"/>
    <w:qFormat/>
    <w:rsid w:val="00F63556"/>
    <w:rPr>
      <w:i/>
      <w:iCs/>
    </w:rPr>
  </w:style>
  <w:style w:type="numbering" w:customStyle="1" w:styleId="11">
    <w:name w:val="Нет списка1"/>
    <w:next w:val="a4"/>
    <w:uiPriority w:val="99"/>
    <w:semiHidden/>
    <w:unhideWhenUsed/>
    <w:rsid w:val="00F63556"/>
  </w:style>
  <w:style w:type="character" w:customStyle="1" w:styleId="12">
    <w:name w:val="Знак Знак1"/>
    <w:rsid w:val="00F6355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Без интервала1"/>
    <w:uiPriority w:val="1"/>
    <w:qFormat/>
    <w:rsid w:val="00F63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1"/>
    <w:uiPriority w:val="99"/>
    <w:rsid w:val="00F6355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F6355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F6355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">
    <w:name w:val="Font Style12"/>
    <w:uiPriority w:val="99"/>
    <w:rsid w:val="00F63556"/>
    <w:rPr>
      <w:rFonts w:ascii="Calibri" w:hAnsi="Calibri" w:cs="Calibri"/>
      <w:sz w:val="24"/>
      <w:szCs w:val="24"/>
    </w:rPr>
  </w:style>
  <w:style w:type="character" w:styleId="af8">
    <w:name w:val="Strong"/>
    <w:uiPriority w:val="22"/>
    <w:qFormat/>
    <w:rsid w:val="00F63556"/>
    <w:rPr>
      <w:b/>
      <w:bCs/>
    </w:rPr>
  </w:style>
  <w:style w:type="character" w:customStyle="1" w:styleId="c5">
    <w:name w:val="c5"/>
    <w:basedOn w:val="a2"/>
    <w:rsid w:val="00F63556"/>
  </w:style>
  <w:style w:type="paragraph" w:styleId="af9">
    <w:name w:val="Title"/>
    <w:basedOn w:val="a1"/>
    <w:link w:val="afa"/>
    <w:qFormat/>
    <w:rsid w:val="00F6355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a">
    <w:name w:val="Название Знак"/>
    <w:basedOn w:val="a2"/>
    <w:link w:val="af9"/>
    <w:rsid w:val="00F63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b">
    <w:name w:val="Знак"/>
    <w:basedOn w:val="a1"/>
    <w:rsid w:val="00F6355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3"/>
    <w:next w:val="af"/>
    <w:uiPriority w:val="59"/>
    <w:rsid w:val="00F63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2"/>
    <w:rsid w:val="00F63556"/>
  </w:style>
  <w:style w:type="character" w:customStyle="1" w:styleId="apple-converted-space">
    <w:name w:val="apple-converted-space"/>
    <w:basedOn w:val="a2"/>
    <w:rsid w:val="00F63556"/>
  </w:style>
  <w:style w:type="character" w:customStyle="1" w:styleId="submenu-table">
    <w:name w:val="submenu-table"/>
    <w:basedOn w:val="a2"/>
    <w:rsid w:val="00F63556"/>
  </w:style>
  <w:style w:type="paragraph" w:customStyle="1" w:styleId="a">
    <w:name w:val="стиль_нумерация"/>
    <w:basedOn w:val="a1"/>
    <w:link w:val="afc"/>
    <w:qFormat/>
    <w:rsid w:val="00F63556"/>
    <w:pPr>
      <w:numPr>
        <w:numId w:val="18"/>
      </w:num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a0">
    <w:name w:val="стиль_маркер"/>
    <w:basedOn w:val="a1"/>
    <w:link w:val="afd"/>
    <w:qFormat/>
    <w:rsid w:val="00F63556"/>
    <w:pPr>
      <w:numPr>
        <w:numId w:val="19"/>
      </w:num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c">
    <w:name w:val="стиль_нумерация Знак"/>
    <w:basedOn w:val="a2"/>
    <w:link w:val="a"/>
    <w:rsid w:val="00F63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стиль_маркер Знак"/>
    <w:basedOn w:val="a2"/>
    <w:link w:val="a0"/>
    <w:rsid w:val="00F635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085;&#1072;\Desktop\&#1052;&#1086;&#1085;&#1080;&#1090;&#1086;&#1088;&#1080;&#1085;&#1075;2012&#1075;.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Обучаемость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На 5</c:v>
                </c:pt>
                <c:pt idx="1">
                  <c:v>На 4 и 5</c:v>
                </c:pt>
                <c:pt idx="2">
                  <c:v>на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116</c:v>
                </c:pt>
                <c:pt idx="2">
                  <c:v>236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Лист1!$E$4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Лист1!$D$5:$D$23</c:f>
              <c:strCache>
                <c:ptCount val="19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5а</c:v>
                </c:pt>
                <c:pt idx="7">
                  <c:v>6а</c:v>
                </c:pt>
                <c:pt idx="8">
                  <c:v>6б</c:v>
                </c:pt>
                <c:pt idx="9">
                  <c:v>7а</c:v>
                </c:pt>
                <c:pt idx="10">
                  <c:v>7б</c:v>
                </c:pt>
                <c:pt idx="11">
                  <c:v>8а</c:v>
                </c:pt>
                <c:pt idx="12">
                  <c:v>8б</c:v>
                </c:pt>
                <c:pt idx="13">
                  <c:v>9а</c:v>
                </c:pt>
                <c:pt idx="14">
                  <c:v>9б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Лист1!$E$5:$E$23</c:f>
              <c:numCache>
                <c:formatCode>0%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Лист1!$F$4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Лист1!$D$5:$D$23</c:f>
              <c:strCache>
                <c:ptCount val="19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5а</c:v>
                </c:pt>
                <c:pt idx="7">
                  <c:v>6а</c:v>
                </c:pt>
                <c:pt idx="8">
                  <c:v>6б</c:v>
                </c:pt>
                <c:pt idx="9">
                  <c:v>7а</c:v>
                </c:pt>
                <c:pt idx="10">
                  <c:v>7б</c:v>
                </c:pt>
                <c:pt idx="11">
                  <c:v>8а</c:v>
                </c:pt>
                <c:pt idx="12">
                  <c:v>8б</c:v>
                </c:pt>
                <c:pt idx="13">
                  <c:v>9а</c:v>
                </c:pt>
                <c:pt idx="14">
                  <c:v>9б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Лист1!$F$5:$F$23</c:f>
              <c:numCache>
                <c:formatCode>0.00%</c:formatCode>
                <c:ptCount val="19"/>
                <c:pt idx="0">
                  <c:v>0.68</c:v>
                </c:pt>
                <c:pt idx="1">
                  <c:v>0.62500000000000178</c:v>
                </c:pt>
                <c:pt idx="2">
                  <c:v>0.4</c:v>
                </c:pt>
                <c:pt idx="3">
                  <c:v>0.58799999999999997</c:v>
                </c:pt>
                <c:pt idx="4">
                  <c:v>0.42100000000000032</c:v>
                </c:pt>
                <c:pt idx="5">
                  <c:v>0.73700000000000065</c:v>
                </c:pt>
                <c:pt idx="6">
                  <c:v>0.58599999999999997</c:v>
                </c:pt>
                <c:pt idx="7">
                  <c:v>0.54200000000000004</c:v>
                </c:pt>
                <c:pt idx="8">
                  <c:v>0.31800000000000095</c:v>
                </c:pt>
                <c:pt idx="9">
                  <c:v>0.45</c:v>
                </c:pt>
                <c:pt idx="10">
                  <c:v>0.24000000000000021</c:v>
                </c:pt>
                <c:pt idx="11">
                  <c:v>0.33300000000000107</c:v>
                </c:pt>
                <c:pt idx="12">
                  <c:v>0.29200000000000031</c:v>
                </c:pt>
                <c:pt idx="13">
                  <c:v>0.38100000000000095</c:v>
                </c:pt>
                <c:pt idx="14">
                  <c:v>0.36400000000000032</c:v>
                </c:pt>
                <c:pt idx="15">
                  <c:v>0.42100000000000032</c:v>
                </c:pt>
                <c:pt idx="16">
                  <c:v>0.30000000000000032</c:v>
                </c:pt>
                <c:pt idx="17">
                  <c:v>0.5</c:v>
                </c:pt>
                <c:pt idx="18">
                  <c:v>0.7690000000000019</c:v>
                </c:pt>
              </c:numCache>
            </c:numRef>
          </c:val>
        </c:ser>
        <c:shape val="box"/>
        <c:axId val="93744128"/>
        <c:axId val="93745920"/>
        <c:axId val="0"/>
      </c:bar3DChart>
      <c:catAx>
        <c:axId val="93744128"/>
        <c:scaling>
          <c:orientation val="minMax"/>
        </c:scaling>
        <c:axPos val="b"/>
        <c:tickLblPos val="nextTo"/>
        <c:crossAx val="93745920"/>
        <c:crosses val="autoZero"/>
        <c:auto val="1"/>
        <c:lblAlgn val="ctr"/>
        <c:lblOffset val="100"/>
      </c:catAx>
      <c:valAx>
        <c:axId val="93745920"/>
        <c:scaling>
          <c:orientation val="minMax"/>
        </c:scaling>
        <c:axPos val="l"/>
        <c:majorGridlines/>
        <c:numFmt formatCode="0%" sourceLinked="1"/>
        <c:tickLblPos val="nextTo"/>
        <c:crossAx val="93744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Лист1!$B$3:$B$22</c:f>
              <c:strCache>
                <c:ptCount val="20"/>
                <c:pt idx="0">
                  <c:v>1 класс</c:v>
                </c:pt>
                <c:pt idx="1">
                  <c:v>2а класс</c:v>
                </c:pt>
                <c:pt idx="2">
                  <c:v>2б класс</c:v>
                </c:pt>
                <c:pt idx="3">
                  <c:v>3а класс</c:v>
                </c:pt>
                <c:pt idx="4">
                  <c:v>3б класс</c:v>
                </c:pt>
                <c:pt idx="5">
                  <c:v>4а класс</c:v>
                </c:pt>
                <c:pt idx="6">
                  <c:v>4б класс</c:v>
                </c:pt>
                <c:pt idx="7">
                  <c:v>5 класс</c:v>
                </c:pt>
                <c:pt idx="8">
                  <c:v>6а класс</c:v>
                </c:pt>
                <c:pt idx="9">
                  <c:v>6б класс</c:v>
                </c:pt>
                <c:pt idx="10">
                  <c:v>7а класс</c:v>
                </c:pt>
                <c:pt idx="11">
                  <c:v>7б класс</c:v>
                </c:pt>
                <c:pt idx="12">
                  <c:v>8а класс</c:v>
                </c:pt>
                <c:pt idx="13">
                  <c:v>8бкласс</c:v>
                </c:pt>
                <c:pt idx="14">
                  <c:v>9а класс</c:v>
                </c:pt>
                <c:pt idx="15">
                  <c:v>9б класс</c:v>
                </c:pt>
                <c:pt idx="16">
                  <c:v>10а класс</c:v>
                </c:pt>
                <c:pt idx="17">
                  <c:v>10б класс</c:v>
                </c:pt>
                <c:pt idx="18">
                  <c:v>11а класс</c:v>
                </c:pt>
                <c:pt idx="19">
                  <c:v>11б класс</c:v>
                </c:pt>
              </c:strCache>
            </c:strRef>
          </c:cat>
          <c:val>
            <c:numRef>
              <c:f>Лист1!$C$3:$C$22</c:f>
              <c:numCache>
                <c:formatCode>General</c:formatCode>
                <c:ptCount val="20"/>
                <c:pt idx="0">
                  <c:v>8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12</c:v>
                </c:pt>
                <c:pt idx="8">
                  <c:v>8</c:v>
                </c:pt>
                <c:pt idx="9">
                  <c:v>2</c:v>
                </c:pt>
                <c:pt idx="10">
                  <c:v>3</c:v>
                </c:pt>
                <c:pt idx="11">
                  <c:v>8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5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хороший</c:v>
                </c:pt>
              </c:strCache>
            </c:strRef>
          </c:tx>
          <c:cat>
            <c:strRef>
              <c:f>Лист1!$B$3:$B$22</c:f>
              <c:strCache>
                <c:ptCount val="20"/>
                <c:pt idx="0">
                  <c:v>1 класс</c:v>
                </c:pt>
                <c:pt idx="1">
                  <c:v>2а класс</c:v>
                </c:pt>
                <c:pt idx="2">
                  <c:v>2б класс</c:v>
                </c:pt>
                <c:pt idx="3">
                  <c:v>3а класс</c:v>
                </c:pt>
                <c:pt idx="4">
                  <c:v>3б класс</c:v>
                </c:pt>
                <c:pt idx="5">
                  <c:v>4а класс</c:v>
                </c:pt>
                <c:pt idx="6">
                  <c:v>4б класс</c:v>
                </c:pt>
                <c:pt idx="7">
                  <c:v>5 класс</c:v>
                </c:pt>
                <c:pt idx="8">
                  <c:v>6а класс</c:v>
                </c:pt>
                <c:pt idx="9">
                  <c:v>6б класс</c:v>
                </c:pt>
                <c:pt idx="10">
                  <c:v>7а класс</c:v>
                </c:pt>
                <c:pt idx="11">
                  <c:v>7б класс</c:v>
                </c:pt>
                <c:pt idx="12">
                  <c:v>8а класс</c:v>
                </c:pt>
                <c:pt idx="13">
                  <c:v>8бкласс</c:v>
                </c:pt>
                <c:pt idx="14">
                  <c:v>9а класс</c:v>
                </c:pt>
                <c:pt idx="15">
                  <c:v>9б класс</c:v>
                </c:pt>
                <c:pt idx="16">
                  <c:v>10а класс</c:v>
                </c:pt>
                <c:pt idx="17">
                  <c:v>10б класс</c:v>
                </c:pt>
                <c:pt idx="18">
                  <c:v>11а класс</c:v>
                </c:pt>
                <c:pt idx="19">
                  <c:v>11б класс</c:v>
                </c:pt>
              </c:strCache>
            </c:strRef>
          </c:cat>
          <c:val>
            <c:numRef>
              <c:f>Лист1!$D$3:$D$22</c:f>
              <c:numCache>
                <c:formatCode>General</c:formatCode>
                <c:ptCount val="20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7</c:v>
                </c:pt>
                <c:pt idx="8">
                  <c:v>4</c:v>
                </c:pt>
                <c:pt idx="9">
                  <c:v>4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4</c:v>
                </c:pt>
                <c:pt idx="14">
                  <c:v>4</c:v>
                </c:pt>
                <c:pt idx="15">
                  <c:v>5</c:v>
                </c:pt>
                <c:pt idx="16">
                  <c:v>5</c:v>
                </c:pt>
                <c:pt idx="17">
                  <c:v>4</c:v>
                </c:pt>
                <c:pt idx="18">
                  <c:v>5</c:v>
                </c:pt>
                <c:pt idx="19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Лист1!$B$3:$B$22</c:f>
              <c:strCache>
                <c:ptCount val="20"/>
                <c:pt idx="0">
                  <c:v>1 класс</c:v>
                </c:pt>
                <c:pt idx="1">
                  <c:v>2а класс</c:v>
                </c:pt>
                <c:pt idx="2">
                  <c:v>2б класс</c:v>
                </c:pt>
                <c:pt idx="3">
                  <c:v>3а класс</c:v>
                </c:pt>
                <c:pt idx="4">
                  <c:v>3б класс</c:v>
                </c:pt>
                <c:pt idx="5">
                  <c:v>4а класс</c:v>
                </c:pt>
                <c:pt idx="6">
                  <c:v>4б класс</c:v>
                </c:pt>
                <c:pt idx="7">
                  <c:v>5 класс</c:v>
                </c:pt>
                <c:pt idx="8">
                  <c:v>6а класс</c:v>
                </c:pt>
                <c:pt idx="9">
                  <c:v>6б класс</c:v>
                </c:pt>
                <c:pt idx="10">
                  <c:v>7а класс</c:v>
                </c:pt>
                <c:pt idx="11">
                  <c:v>7б класс</c:v>
                </c:pt>
                <c:pt idx="12">
                  <c:v>8а класс</c:v>
                </c:pt>
                <c:pt idx="13">
                  <c:v>8бкласс</c:v>
                </c:pt>
                <c:pt idx="14">
                  <c:v>9а класс</c:v>
                </c:pt>
                <c:pt idx="15">
                  <c:v>9б класс</c:v>
                </c:pt>
                <c:pt idx="16">
                  <c:v>10а класс</c:v>
                </c:pt>
                <c:pt idx="17">
                  <c:v>10б класс</c:v>
                </c:pt>
                <c:pt idx="18">
                  <c:v>11а класс</c:v>
                </c:pt>
                <c:pt idx="19">
                  <c:v>11б класс</c:v>
                </c:pt>
              </c:strCache>
            </c:strRef>
          </c:cat>
          <c:val>
            <c:numRef>
              <c:f>Лист1!$E$3:$E$22</c:f>
              <c:numCache>
                <c:formatCode>General</c:formatCode>
                <c:ptCount val="20"/>
                <c:pt idx="0">
                  <c:v>7</c:v>
                </c:pt>
                <c:pt idx="1">
                  <c:v>9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10</c:v>
                </c:pt>
                <c:pt idx="9">
                  <c:v>11</c:v>
                </c:pt>
                <c:pt idx="10">
                  <c:v>8</c:v>
                </c:pt>
                <c:pt idx="11">
                  <c:v>10</c:v>
                </c:pt>
                <c:pt idx="12">
                  <c:v>9</c:v>
                </c:pt>
                <c:pt idx="13">
                  <c:v>12</c:v>
                </c:pt>
                <c:pt idx="14">
                  <c:v>8</c:v>
                </c:pt>
                <c:pt idx="15">
                  <c:v>9</c:v>
                </c:pt>
                <c:pt idx="16">
                  <c:v>6</c:v>
                </c:pt>
                <c:pt idx="17">
                  <c:v>8</c:v>
                </c:pt>
                <c:pt idx="18">
                  <c:v>8</c:v>
                </c:pt>
                <c:pt idx="19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Лист1!$B$3:$B$22</c:f>
              <c:strCache>
                <c:ptCount val="20"/>
                <c:pt idx="0">
                  <c:v>1 класс</c:v>
                </c:pt>
                <c:pt idx="1">
                  <c:v>2а класс</c:v>
                </c:pt>
                <c:pt idx="2">
                  <c:v>2б класс</c:v>
                </c:pt>
                <c:pt idx="3">
                  <c:v>3а класс</c:v>
                </c:pt>
                <c:pt idx="4">
                  <c:v>3б класс</c:v>
                </c:pt>
                <c:pt idx="5">
                  <c:v>4а класс</c:v>
                </c:pt>
                <c:pt idx="6">
                  <c:v>4б класс</c:v>
                </c:pt>
                <c:pt idx="7">
                  <c:v>5 класс</c:v>
                </c:pt>
                <c:pt idx="8">
                  <c:v>6а класс</c:v>
                </c:pt>
                <c:pt idx="9">
                  <c:v>6б класс</c:v>
                </c:pt>
                <c:pt idx="10">
                  <c:v>7а класс</c:v>
                </c:pt>
                <c:pt idx="11">
                  <c:v>7б класс</c:v>
                </c:pt>
                <c:pt idx="12">
                  <c:v>8а класс</c:v>
                </c:pt>
                <c:pt idx="13">
                  <c:v>8бкласс</c:v>
                </c:pt>
                <c:pt idx="14">
                  <c:v>9а класс</c:v>
                </c:pt>
                <c:pt idx="15">
                  <c:v>9б класс</c:v>
                </c:pt>
                <c:pt idx="16">
                  <c:v>10а класс</c:v>
                </c:pt>
                <c:pt idx="17">
                  <c:v>10б класс</c:v>
                </c:pt>
                <c:pt idx="18">
                  <c:v>11а класс</c:v>
                </c:pt>
                <c:pt idx="19">
                  <c:v>11б класс</c:v>
                </c:pt>
              </c:strCache>
            </c:strRef>
          </c:cat>
          <c:val>
            <c:numRef>
              <c:f>Лист1!$F$3:$F$22</c:f>
              <c:numCache>
                <c:formatCode>General</c:formatCode>
                <c:ptCount val="20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5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hape val="cylinder"/>
        <c:axId val="93780608"/>
        <c:axId val="94085504"/>
        <c:axId val="0"/>
      </c:bar3DChart>
      <c:catAx>
        <c:axId val="93780608"/>
        <c:scaling>
          <c:orientation val="minMax"/>
        </c:scaling>
        <c:axPos val="b"/>
        <c:tickLblPos val="nextTo"/>
        <c:crossAx val="94085504"/>
        <c:crosses val="autoZero"/>
        <c:auto val="1"/>
        <c:lblAlgn val="ctr"/>
        <c:lblOffset val="100"/>
      </c:catAx>
      <c:valAx>
        <c:axId val="94085504"/>
        <c:scaling>
          <c:orientation val="minMax"/>
        </c:scaling>
        <c:axPos val="l"/>
        <c:majorGridlines/>
        <c:numFmt formatCode="General" sourceLinked="1"/>
        <c:tickLblPos val="nextTo"/>
        <c:crossAx val="9378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95514948065608"/>
          <c:y val="0.33256561679790214"/>
          <c:w val="0.1483665641977174"/>
          <c:h val="0.33486876640420277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Итого</c:v>
                </c:pt>
              </c:strCache>
            </c:strRef>
          </c:tx>
          <c:explosion val="25"/>
          <c:cat>
            <c:strRef>
              <c:f>Лист1!$B$2:$E$2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0.29000000000000031</c:v>
                </c:pt>
                <c:pt idx="1">
                  <c:v>0.23</c:v>
                </c:pt>
                <c:pt idx="2">
                  <c:v>0.36000000000000032</c:v>
                </c:pt>
                <c:pt idx="3">
                  <c:v>0.12000000000000002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'сводная по району'!$C$3:$C$4</c:f>
              <c:strCache>
                <c:ptCount val="1"/>
                <c:pt idx="0">
                  <c:v>Высокий</c:v>
                </c:pt>
              </c:strCache>
            </c:strRef>
          </c:tx>
          <c:cat>
            <c:multiLvlStrRef>
              <c:f>'сводная по району'!$A$5:$B$15</c:f>
              <c:multiLvlStrCache>
                <c:ptCount val="11"/>
                <c:lvl>
                  <c:pt idx="0">
                    <c:v>Развитие ученического самоуправления в классе</c:v>
                  </c:pt>
                  <c:pt idx="1">
                    <c:v>Успеваемость учащихся в классе</c:v>
                  </c:pt>
                  <c:pt idx="2">
                    <c:v>Содействие освоению школьниками  программ дополнительного образования</c:v>
                  </c:pt>
                  <c:pt idx="3">
                    <c:v>Результативность проводимой профилактической работы</c:v>
                  </c:pt>
                  <c:pt idx="4">
                    <c:v>Уровень воспитаности учащихся</c:v>
                  </c:pt>
                  <c:pt idx="5">
                    <c:v>Уровень удовлетворённости родителей  деятельностью классного руководителя</c:v>
                  </c:pt>
                  <c:pt idx="6">
                    <c:v>Определение воспитательных целей и задач, выполнение плана воспитательной работы с классом</c:v>
                  </c:pt>
                  <c:pt idx="7">
                    <c:v>Обеспечение условий жизнедеятельности и здоровья учащихся</c:v>
                  </c:pt>
                  <c:pt idx="8">
                    <c:v>Обеспечение позитивных межличностных отношений с родителями обучающихся</c:v>
                  </c:pt>
                  <c:pt idx="9">
                    <c:v>Активность  класса в общешкольных мероприятиях</c:v>
                  </c:pt>
                  <c:pt idx="10">
                    <c:v>Участие обучающихся класса в социально-значимой деятельности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</c:lvl>
              </c:multiLvlStrCache>
            </c:multiLvlStrRef>
          </c:cat>
          <c:val>
            <c:numRef>
              <c:f>'сводная по району'!$C$5:$C$15</c:f>
              <c:numCache>
                <c:formatCode>General</c:formatCode>
                <c:ptCount val="11"/>
                <c:pt idx="0">
                  <c:v>10</c:v>
                </c:pt>
                <c:pt idx="1">
                  <c:v>14</c:v>
                </c:pt>
                <c:pt idx="2">
                  <c:v>15</c:v>
                </c:pt>
                <c:pt idx="3">
                  <c:v>15</c:v>
                </c:pt>
                <c:pt idx="4">
                  <c:v>10</c:v>
                </c:pt>
                <c:pt idx="5">
                  <c:v>12</c:v>
                </c:pt>
                <c:pt idx="6">
                  <c:v>10</c:v>
                </c:pt>
                <c:pt idx="7">
                  <c:v>21</c:v>
                </c:pt>
                <c:pt idx="8">
                  <c:v>18</c:v>
                </c:pt>
                <c:pt idx="9">
                  <c:v>13</c:v>
                </c:pt>
                <c:pt idx="10">
                  <c:v>13</c:v>
                </c:pt>
              </c:numCache>
            </c:numRef>
          </c:val>
        </c:ser>
        <c:ser>
          <c:idx val="1"/>
          <c:order val="1"/>
          <c:tx>
            <c:strRef>
              <c:f>'сводная по району'!$D$3:$D$4</c:f>
              <c:strCache>
                <c:ptCount val="1"/>
                <c:pt idx="0">
                  <c:v>Средний</c:v>
                </c:pt>
              </c:strCache>
            </c:strRef>
          </c:tx>
          <c:cat>
            <c:multiLvlStrRef>
              <c:f>'сводная по району'!$A$5:$B$15</c:f>
              <c:multiLvlStrCache>
                <c:ptCount val="11"/>
                <c:lvl>
                  <c:pt idx="0">
                    <c:v>Развитие ученического самоуправления в классе</c:v>
                  </c:pt>
                  <c:pt idx="1">
                    <c:v>Успеваемость учащихся в классе</c:v>
                  </c:pt>
                  <c:pt idx="2">
                    <c:v>Содействие освоению школьниками  программ дополнительного образования</c:v>
                  </c:pt>
                  <c:pt idx="3">
                    <c:v>Результативность проводимой профилактической работы</c:v>
                  </c:pt>
                  <c:pt idx="4">
                    <c:v>Уровень воспитаности учащихся</c:v>
                  </c:pt>
                  <c:pt idx="5">
                    <c:v>Уровень удовлетворённости родителей  деятельностью классного руководителя</c:v>
                  </c:pt>
                  <c:pt idx="6">
                    <c:v>Определение воспитательных целей и задач, выполнение плана воспитательной работы с классом</c:v>
                  </c:pt>
                  <c:pt idx="7">
                    <c:v>Обеспечение условий жизнедеятельности и здоровья учащихся</c:v>
                  </c:pt>
                  <c:pt idx="8">
                    <c:v>Обеспечение позитивных межличностных отношений с родителями обучающихся</c:v>
                  </c:pt>
                  <c:pt idx="9">
                    <c:v>Активность  класса в общешкольных мероприятиях</c:v>
                  </c:pt>
                  <c:pt idx="10">
                    <c:v>Участие обучающихся класса в социально-значимой деятельности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</c:lvl>
              </c:multiLvlStrCache>
            </c:multiLvlStrRef>
          </c:cat>
          <c:val>
            <c:numRef>
              <c:f>'сводная по району'!$D$5:$D$15</c:f>
              <c:numCache>
                <c:formatCode>General</c:formatCode>
                <c:ptCount val="11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0</c:v>
                </c:pt>
                <c:pt idx="8">
                  <c:v>2</c:v>
                </c:pt>
                <c:pt idx="9">
                  <c:v>7</c:v>
                </c:pt>
                <c:pt idx="10">
                  <c:v>7</c:v>
                </c:pt>
              </c:numCache>
            </c:numRef>
          </c:val>
        </c:ser>
        <c:ser>
          <c:idx val="2"/>
          <c:order val="2"/>
          <c:tx>
            <c:strRef>
              <c:f>'сводная по району'!$E$3:$E$4</c:f>
              <c:strCache>
                <c:ptCount val="1"/>
                <c:pt idx="0">
                  <c:v>Низкий</c:v>
                </c:pt>
              </c:strCache>
            </c:strRef>
          </c:tx>
          <c:cat>
            <c:multiLvlStrRef>
              <c:f>'сводная по району'!$A$5:$B$15</c:f>
              <c:multiLvlStrCache>
                <c:ptCount val="11"/>
                <c:lvl>
                  <c:pt idx="0">
                    <c:v>Развитие ученического самоуправления в классе</c:v>
                  </c:pt>
                  <c:pt idx="1">
                    <c:v>Успеваемость учащихся в классе</c:v>
                  </c:pt>
                  <c:pt idx="2">
                    <c:v>Содействие освоению школьниками  программ дополнительного образования</c:v>
                  </c:pt>
                  <c:pt idx="3">
                    <c:v>Результативность проводимой профилактической работы</c:v>
                  </c:pt>
                  <c:pt idx="4">
                    <c:v>Уровень воспитаности учащихся</c:v>
                  </c:pt>
                  <c:pt idx="5">
                    <c:v>Уровень удовлетворённости родителей  деятельностью классного руководителя</c:v>
                  </c:pt>
                  <c:pt idx="6">
                    <c:v>Определение воспитательных целей и задач, выполнение плана воспитательной работы с классом</c:v>
                  </c:pt>
                  <c:pt idx="7">
                    <c:v>Обеспечение условий жизнедеятельности и здоровья учащихся</c:v>
                  </c:pt>
                  <c:pt idx="8">
                    <c:v>Обеспечение позитивных межличностных отношений с родителями обучающихся</c:v>
                  </c:pt>
                  <c:pt idx="9">
                    <c:v>Активность  класса в общешкольных мероприятиях</c:v>
                  </c:pt>
                  <c:pt idx="10">
                    <c:v>Участие обучающихся класса в социально-значимой деятельности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</c:lvl>
              </c:multiLvlStrCache>
            </c:multiLvlStrRef>
          </c:cat>
          <c:val>
            <c:numRef>
              <c:f>'сводная по району'!$E$5:$E$15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hape val="box"/>
        <c:axId val="98192768"/>
        <c:axId val="98202752"/>
        <c:axId val="0"/>
      </c:bar3DChart>
      <c:catAx>
        <c:axId val="98192768"/>
        <c:scaling>
          <c:orientation val="minMax"/>
        </c:scaling>
        <c:axPos val="b"/>
        <c:tickLblPos val="nextTo"/>
        <c:crossAx val="98202752"/>
        <c:crosses val="autoZero"/>
        <c:auto val="1"/>
        <c:lblAlgn val="ctr"/>
        <c:lblOffset val="100"/>
      </c:catAx>
      <c:valAx>
        <c:axId val="982027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8192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1666666666667174E-2"/>
          <c:y val="5.0925925925925923E-2"/>
          <c:w val="0.77569575678040714"/>
          <c:h val="0.89814814814814814"/>
        </c:manualLayout>
      </c:layout>
      <c:pie3DChart>
        <c:varyColors val="1"/>
        <c:ser>
          <c:idx val="0"/>
          <c:order val="0"/>
          <c:explosion val="25"/>
          <c:cat>
            <c:strRef>
              <c:f>Лист1!$B$9:$B$13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Лист1!$E$9:$E$13</c:f>
              <c:numCache>
                <c:formatCode>General</c:formatCode>
                <c:ptCount val="5"/>
                <c:pt idx="0">
                  <c:v>201</c:v>
                </c:pt>
                <c:pt idx="1">
                  <c:v>164</c:v>
                </c:pt>
                <c:pt idx="2">
                  <c:v>39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Лист1!$D$5</c:f>
              <c:strCache>
                <c:ptCount val="1"/>
                <c:pt idx="0">
                  <c:v>2а</c:v>
                </c:pt>
              </c:strCache>
            </c:strRef>
          </c:tx>
          <c:cat>
            <c:numRef>
              <c:f>Лист1!$C$6:$C$10</c:f>
              <c:numCache>
                <c:formatCode>General</c:formatCode>
                <c:ptCount val="5"/>
              </c:numCache>
            </c:numRef>
          </c:cat>
          <c:val>
            <c:numRef>
              <c:f>Лист1!$D$6:$D$10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100%</c:v>
                </c:pt>
              </c:strCache>
            </c:strRef>
          </c:tx>
          <c:cat>
            <c:numRef>
              <c:f>Лист1!$C$6:$C$10</c:f>
              <c:numCache>
                <c:formatCode>General</c:formatCode>
                <c:ptCount val="5"/>
              </c:numCache>
            </c:numRef>
          </c:cat>
          <c:val>
            <c:numRef>
              <c:f>Лист1!$E$6:$E$10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Лист1!$F$5</c:f>
              <c:strCache>
                <c:ptCount val="1"/>
                <c:pt idx="0">
                  <c:v>68,00%</c:v>
                </c:pt>
              </c:strCache>
            </c:strRef>
          </c:tx>
          <c:cat>
            <c:numRef>
              <c:f>Лист1!$C$6:$C$10</c:f>
              <c:numCache>
                <c:formatCode>General</c:formatCode>
                <c:ptCount val="5"/>
              </c:numCache>
            </c:numRef>
          </c:cat>
          <c:val>
            <c:numRef>
              <c:f>Лист1!$F$6:$F$10</c:f>
              <c:numCache>
                <c:formatCode>0.00%</c:formatCode>
                <c:ptCount val="5"/>
                <c:pt idx="0">
                  <c:v>0.62500000000000178</c:v>
                </c:pt>
                <c:pt idx="1">
                  <c:v>0.4</c:v>
                </c:pt>
                <c:pt idx="2">
                  <c:v>0.58799999999999997</c:v>
                </c:pt>
                <c:pt idx="3">
                  <c:v>0.42100000000000032</c:v>
                </c:pt>
                <c:pt idx="4">
                  <c:v>0.73700000000000065</c:v>
                </c:pt>
              </c:numCache>
            </c:numRef>
          </c:val>
        </c:ser>
        <c:shape val="cylinder"/>
        <c:axId val="98594816"/>
        <c:axId val="98596352"/>
        <c:axId val="0"/>
      </c:bar3DChart>
      <c:catAx>
        <c:axId val="98594816"/>
        <c:scaling>
          <c:orientation val="minMax"/>
        </c:scaling>
        <c:axPos val="b"/>
        <c:numFmt formatCode="General" sourceLinked="1"/>
        <c:tickLblPos val="nextTo"/>
        <c:crossAx val="98596352"/>
        <c:crosses val="autoZero"/>
        <c:auto val="1"/>
        <c:lblAlgn val="ctr"/>
        <c:lblOffset val="100"/>
      </c:catAx>
      <c:valAx>
        <c:axId val="98596352"/>
        <c:scaling>
          <c:orientation val="minMax"/>
        </c:scaling>
        <c:axPos val="l"/>
        <c:majorGridlines/>
        <c:numFmt formatCode="General" sourceLinked="1"/>
        <c:tickLblPos val="nextTo"/>
        <c:crossAx val="98594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7718</Words>
  <Characters>43997</Characters>
  <Application>Microsoft Office Word</Application>
  <DocSecurity>0</DocSecurity>
  <Lines>366</Lines>
  <Paragraphs>103</Paragraphs>
  <ScaleCrop>false</ScaleCrop>
  <Company/>
  <LinksUpToDate>false</LinksUpToDate>
  <CharactersWithSpaces>51612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2014-03-25T10:39:00Z</dcterms:created>
  <dcterms:modified xsi:type="dcterms:W3CDTF">2014-03-25T10:46:00Z</dcterms:modified>
</cp:coreProperties>
</file>