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C" w:rsidRPr="00C04046" w:rsidRDefault="0024305D" w:rsidP="00C0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Интегрированный урок музыки и литературного чтения в 3 классе по произведению К. Паустовского «Корзина с еловыми шишками»</w:t>
      </w:r>
    </w:p>
    <w:p w:rsidR="00510617" w:rsidRPr="00C04046" w:rsidRDefault="00510617" w:rsidP="00C0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10617" w:rsidRPr="00C04046" w:rsidRDefault="00510617" w:rsidP="00C0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Базунова Т.М. преподаватель музыки,</w:t>
      </w:r>
    </w:p>
    <w:p w:rsidR="00510617" w:rsidRPr="00C04046" w:rsidRDefault="00510617" w:rsidP="00C0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046">
        <w:rPr>
          <w:rFonts w:ascii="Times New Roman" w:hAnsi="Times New Roman" w:cs="Times New Roman"/>
          <w:b/>
          <w:sz w:val="28"/>
          <w:szCs w:val="28"/>
        </w:rPr>
        <w:t>Беккиева М.И. преподаватель начальных классов</w:t>
      </w:r>
    </w:p>
    <w:p w:rsidR="0024305D" w:rsidRDefault="0024305D" w:rsidP="00C04046">
      <w:pPr>
        <w:spacing w:after="0"/>
        <w:jc w:val="center"/>
        <w:rPr>
          <w:b/>
          <w:sz w:val="28"/>
          <w:szCs w:val="28"/>
        </w:rPr>
      </w:pPr>
    </w:p>
    <w:p w:rsidR="0024305D" w:rsidRPr="00C04046" w:rsidRDefault="0024305D" w:rsidP="00C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4305D" w:rsidRPr="00C04046" w:rsidRDefault="0024305D" w:rsidP="00C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Продолжить знакомство учащихся с творчеством К. Паустовского.</w:t>
      </w:r>
    </w:p>
    <w:p w:rsidR="0024305D" w:rsidRPr="00C04046" w:rsidRDefault="0024305D" w:rsidP="00C0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Развивать умение выражать свои чувства по отношению к прочитанному.</w:t>
      </w:r>
    </w:p>
    <w:p w:rsidR="0024305D" w:rsidRPr="00C04046" w:rsidRDefault="0024305D" w:rsidP="00C0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Познакомить с творчеством Э.Грига.</w:t>
      </w:r>
    </w:p>
    <w:p w:rsidR="0024305D" w:rsidRPr="00C04046" w:rsidRDefault="0024305D" w:rsidP="00C0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Воспитывать интерес к музыке.</w:t>
      </w:r>
    </w:p>
    <w:p w:rsidR="0024305D" w:rsidRPr="00C04046" w:rsidRDefault="0024305D" w:rsidP="00C0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5D" w:rsidRPr="00C04046" w:rsidRDefault="0024305D" w:rsidP="00C040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4305D" w:rsidRPr="00C04046" w:rsidRDefault="0024305D" w:rsidP="00C040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Организационный момен</w:t>
      </w:r>
      <w:r w:rsidRPr="00C04046">
        <w:rPr>
          <w:rFonts w:ascii="Times New Roman" w:hAnsi="Times New Roman" w:cs="Times New Roman"/>
          <w:sz w:val="28"/>
          <w:szCs w:val="28"/>
        </w:rPr>
        <w:t>т.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Вход в класс под музыкальное сопровождение.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Деление на группы по признакам (3группы: «Художники»,  «Композиторы», « Писатели»)</w:t>
      </w:r>
    </w:p>
    <w:p w:rsidR="0024305D" w:rsidRPr="00C04046" w:rsidRDefault="0024305D" w:rsidP="00C040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а) Выразительное чтение наизусть стихотворения О. Мальдештама «Рояль».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б) Создание книги «Музыкальные инструменты»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ab/>
      </w:r>
      <w:r w:rsidRPr="00C04046">
        <w:rPr>
          <w:rFonts w:ascii="Times New Roman" w:hAnsi="Times New Roman" w:cs="Times New Roman"/>
          <w:i/>
          <w:sz w:val="28"/>
          <w:szCs w:val="28"/>
        </w:rPr>
        <w:t xml:space="preserve">Учащиеся читают стихотворения, и оформленные листы (странички книги) учитель собирает в творческую книгу «Музыкальные инструменты»  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-Кто из вас умеет играть? На каком музыкальном инструменте вы играете?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3. Сообщение темы урока.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-</w:t>
      </w:r>
      <w:r w:rsidRPr="00C04046">
        <w:rPr>
          <w:rFonts w:ascii="Times New Roman" w:hAnsi="Times New Roman" w:cs="Times New Roman"/>
          <w:sz w:val="28"/>
          <w:szCs w:val="28"/>
        </w:rPr>
        <w:t>Сегодня мы продолжим чтение произведений из раздела «Наполним музыкой сердца…»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ab/>
      </w:r>
      <w:r w:rsidRPr="00C04046">
        <w:rPr>
          <w:rFonts w:ascii="Times New Roman" w:hAnsi="Times New Roman" w:cs="Times New Roman"/>
          <w:sz w:val="28"/>
          <w:szCs w:val="28"/>
        </w:rPr>
        <w:t>Прочитайте название ранее изученных произведений, записанных на доске: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«Жильцы старого дома»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«Кот-варюга»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lastRenderedPageBreak/>
        <w:t>«Прощание с летом»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-Что их объединяет?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-Сегодня на уроке мы продолжим знакомство с творчеством писателя К.Г. Паустовского.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46">
        <w:rPr>
          <w:rFonts w:ascii="Times New Roman" w:hAnsi="Times New Roman" w:cs="Times New Roman"/>
          <w:i/>
          <w:sz w:val="28"/>
          <w:szCs w:val="28"/>
        </w:rPr>
        <w:t>( Краткий рассказ учителя о жизни и творчестве К. Паустовского, сопровождается презентацией)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46">
        <w:rPr>
          <w:rFonts w:ascii="Times New Roman" w:hAnsi="Times New Roman" w:cs="Times New Roman"/>
          <w:i/>
          <w:sz w:val="28"/>
          <w:szCs w:val="28"/>
        </w:rPr>
        <w:t>(Краткий рассказ учителя о жизни и творчестве композитора Э.Х.Грига, сопровождается презентацией)</w:t>
      </w:r>
    </w:p>
    <w:p w:rsidR="0024305D" w:rsidRPr="00C04046" w:rsidRDefault="0024305D" w:rsidP="00C040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а) Чтение 1-й части.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i/>
          <w:sz w:val="28"/>
          <w:szCs w:val="28"/>
        </w:rPr>
        <w:t>Учащиеся читают вслух.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-Что делал в лесу Григ?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-Каким вы представили себе этот лес?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-Зачем пришла в лес дочь лесника?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-Какой подарок решил сделать девочке композитор?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-О каком подарке думала Дагни?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Сколько лет будет Дагни, когда получит подарок?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б) Чтение 2-й части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46">
        <w:rPr>
          <w:rFonts w:ascii="Times New Roman" w:hAnsi="Times New Roman" w:cs="Times New Roman"/>
          <w:i/>
          <w:sz w:val="28"/>
          <w:szCs w:val="28"/>
        </w:rPr>
        <w:t>Учащиеся читают вслух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Вопросы после чтения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-С чем сравнивает автор жилище Э.Грига?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Что было украшение дома?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Кто был первым слушателем музыки Грига?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Какие чувства побуждала музыка Грига в тех, кто ее слушал?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в) Прослушивание пьесы Э Грига «Утро»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Задание перед прослушиванием.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-Постарайтесь услышать, как композитор рисует природу, как  меняется музыка, какие звучат инструменты.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Вопросы после прослушивания.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04046">
        <w:rPr>
          <w:rFonts w:ascii="Times New Roman" w:hAnsi="Times New Roman" w:cs="Times New Roman"/>
          <w:sz w:val="28"/>
          <w:szCs w:val="28"/>
        </w:rPr>
        <w:t>Какое у вас возникло?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-</w:t>
      </w:r>
      <w:r w:rsidRPr="00C04046">
        <w:rPr>
          <w:rFonts w:ascii="Times New Roman" w:hAnsi="Times New Roman" w:cs="Times New Roman"/>
          <w:sz w:val="28"/>
          <w:szCs w:val="28"/>
        </w:rPr>
        <w:t>Какие картины вы увидели?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-</w:t>
      </w:r>
      <w:r w:rsidRPr="00C04046">
        <w:rPr>
          <w:rFonts w:ascii="Times New Roman" w:hAnsi="Times New Roman" w:cs="Times New Roman"/>
          <w:sz w:val="28"/>
          <w:szCs w:val="28"/>
        </w:rPr>
        <w:t>Почему меняется музыка?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-</w:t>
      </w:r>
      <w:r w:rsidRPr="00C04046">
        <w:rPr>
          <w:rFonts w:ascii="Times New Roman" w:hAnsi="Times New Roman" w:cs="Times New Roman"/>
          <w:sz w:val="28"/>
          <w:szCs w:val="28"/>
        </w:rPr>
        <w:t xml:space="preserve"> Найдите во 2-й части рассказа описание настроения музыки, сочиненной для Дагни. Прочитайте эти строки.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4.</w:t>
      </w:r>
      <w:r w:rsidRPr="00C04046">
        <w:rPr>
          <w:rFonts w:ascii="Times New Roman" w:hAnsi="Times New Roman" w:cs="Times New Roman"/>
          <w:sz w:val="28"/>
          <w:szCs w:val="28"/>
        </w:rPr>
        <w:t xml:space="preserve"> Игра «Средства художественной выразительности» (</w:t>
      </w:r>
      <w:r w:rsidRPr="00C04046">
        <w:rPr>
          <w:rFonts w:ascii="Times New Roman" w:hAnsi="Times New Roman" w:cs="Times New Roman"/>
          <w:i/>
          <w:sz w:val="28"/>
          <w:szCs w:val="28"/>
        </w:rPr>
        <w:t>работа в группах).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Как работает писатель, когда «рисует» картины природы?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Назовите основные средства выразительности, которые использует композитор, художник.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Соедините профессию и средства художественной выразительности.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 xml:space="preserve">Художник                           Писатель                                  Композитор  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палитра                              сравнения                                 аккорды    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кисти                                   эпитеты                                     музыкальные 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гуашь                                   метафоры                                инструменты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холст                                   знаки препинания                  ноты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тембр</w:t>
      </w:r>
    </w:p>
    <w:p w:rsidR="0024305D" w:rsidRPr="00C04046" w:rsidRDefault="0024305D" w:rsidP="00C040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ритм  </w:t>
      </w:r>
    </w:p>
    <w:p w:rsidR="0024305D" w:rsidRPr="00C04046" w:rsidRDefault="0024305D" w:rsidP="00C0404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24305D" w:rsidRPr="00C04046" w:rsidRDefault="0024305D" w:rsidP="00C0404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5.Итог урока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 Что вы узнали о великом норвежском композиторе?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-Что помогло Григу написать музыку?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ab/>
        <w:t>Язык слов и язык музыки… На первый взгляд они очень далеки друг от друга. Но, как и всякий зык, они помогают нам общаться  между собой. Слова прежде всего, воздействуют на ум, а потом уже на чувства. Но не всегда можно передавать словами то, что хочет сказать нам собеседник, какие картины рисует он нашему воображению. Бывают в жизни такие моменты, когда обычный человеческий язык не в силах раскрыть чувства, которые владеют нами. И тогда мы обращаемся к музыке. Музыка, не упоминая ни о чем, может рассказать все.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404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lastRenderedPageBreak/>
        <w:tab/>
        <w:t>Музыка и литература взаимообогащают друг друга, помогая нам глубже чувствовать, становиться чище и мудрее.</w:t>
      </w:r>
    </w:p>
    <w:p w:rsidR="0024305D" w:rsidRPr="00C04046" w:rsidRDefault="0024305D" w:rsidP="00C040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305D" w:rsidRPr="0024305D" w:rsidRDefault="0024305D" w:rsidP="00C04046">
      <w:pPr>
        <w:spacing w:line="240" w:lineRule="auto"/>
        <w:ind w:left="360"/>
        <w:rPr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Нарисовать картины природы, описанные в произведении  К. Паустовского и услышанные в музыке Э.Грига.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305D" w:rsidRPr="0024305D" w:rsidSect="00C0404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B92"/>
    <w:multiLevelType w:val="hybridMultilevel"/>
    <w:tmpl w:val="EDB6E66C"/>
    <w:lvl w:ilvl="0" w:tplc="71040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8E5"/>
    <w:rsid w:val="0024305D"/>
    <w:rsid w:val="004E78E5"/>
    <w:rsid w:val="00510617"/>
    <w:rsid w:val="009F6BD6"/>
    <w:rsid w:val="00C04046"/>
    <w:rsid w:val="00C879F6"/>
    <w:rsid w:val="00F418EC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56DB-5415-4A9E-BCEE-8D4B59D5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2012-03-12T07:03:00Z</cp:lastPrinted>
  <dcterms:created xsi:type="dcterms:W3CDTF">2016-05-15T18:32:00Z</dcterms:created>
  <dcterms:modified xsi:type="dcterms:W3CDTF">2016-05-15T18:32:00Z</dcterms:modified>
</cp:coreProperties>
</file>