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34" w:rsidRDefault="00CA2B34" w:rsidP="00CA2B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7030A0"/>
          <w:sz w:val="28"/>
          <w:szCs w:val="28"/>
        </w:rPr>
      </w:pPr>
      <w:r>
        <w:rPr>
          <w:rStyle w:val="c0"/>
          <w:b/>
          <w:i/>
          <w:color w:val="7030A0"/>
          <w:sz w:val="28"/>
          <w:szCs w:val="28"/>
        </w:rPr>
        <w:t>Советы родителям третьеклассников!</w:t>
      </w:r>
    </w:p>
    <w:p w:rsidR="00CA2B34" w:rsidRDefault="00CA2B34" w:rsidP="002A4D9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7030A0"/>
          <w:sz w:val="28"/>
          <w:szCs w:val="28"/>
        </w:rPr>
      </w:pP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59055</wp:posOffset>
            </wp:positionV>
            <wp:extent cx="2820670" cy="1815465"/>
            <wp:effectExtent l="285750" t="247650" r="265430" b="203835"/>
            <wp:wrapSquare wrapText="bothSides"/>
            <wp:docPr id="1" name="Рисунок 1" descr="https://alminabeyaz.files.wordpress.com/2011/01/248-265_masp_family_reading_2387_2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minabeyaz.files.wordpress.com/2011/01/248-265_masp_family_reading_2387_2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8154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2A4D94">
        <w:rPr>
          <w:rStyle w:val="c0"/>
          <w:b/>
          <w:i/>
          <w:color w:val="7030A0"/>
          <w:sz w:val="28"/>
          <w:szCs w:val="28"/>
        </w:rPr>
        <w:t>Уважаемые родители! Если  вы всерьез обеспокоены недостаточно заинтересованным отношением ребенка к чтению, вам могут пригодиться советы американского психолога В. Уильямса. Вот некоторые из них.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2060"/>
        </w:rPr>
      </w:pP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· Наслаждайтесь чтением сами и вырабатывайте у детей отношение к чтению как к удовольствию.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· Пусть дети видят, как вы сами читаете с удовольствием: цитируйте, смейтесь, заучивайте отрывки, делитесь прочитанным и т. п.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· Показывайте, что вы цените чтение: покупайте книги, дарите их сами и получайте в качестве подарков.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proofErr w:type="gramStart"/>
      <w:r w:rsidRPr="002A4D94">
        <w:rPr>
          <w:rStyle w:val="c0"/>
          <w:i/>
          <w:color w:val="002060"/>
        </w:rPr>
        <w:t>· Пусть дети сами выбирают себе книги и журналы (в библиотеке, книжном магазине</w:t>
      </w:r>
      <w:proofErr w:type="gramEnd"/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и т. п.)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 xml:space="preserve">· На видном месте дома повесьте список, где будет отражен прогресс ребенка в чтении (сколько </w:t>
      </w:r>
      <w:proofErr w:type="gramStart"/>
      <w:r w:rsidRPr="002A4D94">
        <w:rPr>
          <w:rStyle w:val="c0"/>
          <w:i/>
          <w:color w:val="002060"/>
        </w:rPr>
        <w:t>книг</w:t>
      </w:r>
      <w:proofErr w:type="gramEnd"/>
      <w:r w:rsidRPr="002A4D94">
        <w:rPr>
          <w:rStyle w:val="c0"/>
          <w:i/>
          <w:color w:val="002060"/>
        </w:rPr>
        <w:t xml:space="preserve"> прочитано и за </w:t>
      </w:r>
      <w:proofErr w:type="gramStart"/>
      <w:r w:rsidRPr="002A4D94">
        <w:rPr>
          <w:rStyle w:val="c0"/>
          <w:i/>
          <w:color w:val="002060"/>
        </w:rPr>
        <w:t>какой</w:t>
      </w:r>
      <w:proofErr w:type="gramEnd"/>
      <w:r w:rsidRPr="002A4D94">
        <w:rPr>
          <w:rStyle w:val="c0"/>
          <w:i/>
          <w:color w:val="002060"/>
        </w:rPr>
        <w:t xml:space="preserve"> срок).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· Выделите дома специальное место для чтения (укромный уголок с полками и т. п.).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· В доме должна быть детская библиотечка.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· Собирайте книги на темы, которые вдохновят детей еще что-то прочитать об этом (например, книги о динозаврах или космических путешествиях).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· Предложите детям до или после просмотра фильма прочитать книгу, по которой поставлен фильм.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· По очереди читайте друг другу рассказы или смешные истории. Развлекайте себя сами, вместо того чтобы смотреть телевизор.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· Поощряйте дружбу ребенка с детьми, которые любят читать. Разгадывайте с детьми кроссворды и дарите их им.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· Поощряйте чтение детей вслух, когда это только возможно, чтобы развить их навык и уверенность в себе. 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 xml:space="preserve">· </w:t>
      </w:r>
      <w:proofErr w:type="gramStart"/>
      <w:r w:rsidRPr="002A4D94">
        <w:rPr>
          <w:rStyle w:val="c0"/>
          <w:i/>
          <w:color w:val="002060"/>
        </w:rPr>
        <w:t>Почаще</w:t>
      </w:r>
      <w:proofErr w:type="gramEnd"/>
      <w:r w:rsidRPr="002A4D94">
        <w:rPr>
          <w:rStyle w:val="c0"/>
          <w:i/>
          <w:color w:val="002060"/>
        </w:rPr>
        <w:t xml:space="preserve"> спрашивайте мнение детей о книгах, которые они читают.</w:t>
      </w:r>
    </w:p>
    <w:p w:rsidR="002A4D94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 w:rsidRPr="002A4D94">
        <w:rPr>
          <w:rStyle w:val="c0"/>
          <w:i/>
          <w:color w:val="002060"/>
        </w:rPr>
        <w:t> </w:t>
      </w:r>
    </w:p>
    <w:p w:rsid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2060"/>
        </w:rPr>
      </w:pPr>
      <w:r w:rsidRPr="002A4D94">
        <w:rPr>
          <w:rStyle w:val="c0"/>
          <w:i/>
          <w:color w:val="002060"/>
        </w:rPr>
        <w:t>· Поощряйте чтение любых материалов периодической печати: даже гороскопов, комиксов, обзоров телесериалов – пусть дети читают все, что им нравится. </w:t>
      </w:r>
    </w:p>
    <w:p w:rsidR="00CA2B34" w:rsidRDefault="00CA2B34" w:rsidP="002A4D94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2060"/>
        </w:rPr>
      </w:pPr>
    </w:p>
    <w:p w:rsidR="002A4D94" w:rsidRPr="002A4D94" w:rsidRDefault="00CA2B34" w:rsidP="002A4D9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2060"/>
          <w:sz w:val="22"/>
          <w:szCs w:val="22"/>
        </w:rPr>
      </w:pPr>
      <w:r>
        <w:rPr>
          <w:i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172085</wp:posOffset>
            </wp:positionV>
            <wp:extent cx="2318385" cy="1236345"/>
            <wp:effectExtent l="19050" t="0" r="5715" b="0"/>
            <wp:wrapSquare wrapText="bothSides"/>
            <wp:docPr id="2" name="Рисунок 4" descr="http://www.playing-field.ru/img/2015/052202/0919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ing-field.ru/img/2015/052202/09199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838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D94" w:rsidRPr="002A4D94">
        <w:rPr>
          <w:rStyle w:val="c0"/>
          <w:i/>
          <w:color w:val="002060"/>
        </w:rPr>
        <w:t xml:space="preserve"> Детям лучше читать короткие рассказы, а не большие произведения: тогда у них появляется ощущение законченности и удовлетворения. </w:t>
      </w:r>
    </w:p>
    <w:p w:rsidR="00CA2B34" w:rsidRDefault="002A4D94" w:rsidP="002A4D94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2060"/>
        </w:rPr>
      </w:pPr>
      <w:r w:rsidRPr="002A4D94">
        <w:rPr>
          <w:rStyle w:val="c0"/>
          <w:i/>
          <w:color w:val="002060"/>
        </w:rPr>
        <w:t xml:space="preserve">· Пусть дети каждый вечер читают, перед тем как </w:t>
      </w:r>
    </w:p>
    <w:p w:rsidR="00CC4035" w:rsidRPr="002A4D94" w:rsidRDefault="002A4D94" w:rsidP="002A4D94">
      <w:pPr>
        <w:pStyle w:val="c1"/>
        <w:shd w:val="clear" w:color="auto" w:fill="FFFFFF"/>
        <w:spacing w:before="0" w:beforeAutospacing="0" w:after="0" w:afterAutospacing="0"/>
        <w:rPr>
          <w:i/>
          <w:color w:val="002060"/>
        </w:rPr>
      </w:pPr>
      <w:r w:rsidRPr="002A4D94">
        <w:rPr>
          <w:rStyle w:val="c0"/>
          <w:i/>
          <w:color w:val="002060"/>
        </w:rPr>
        <w:t>уснуть.</w:t>
      </w:r>
      <w:r w:rsidRPr="002A4D94">
        <w:t xml:space="preserve"> </w:t>
      </w:r>
    </w:p>
    <w:sectPr w:rsidR="00CC4035" w:rsidRPr="002A4D94" w:rsidSect="00D2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2A4D94"/>
    <w:rsid w:val="000026DB"/>
    <w:rsid w:val="002A4D94"/>
    <w:rsid w:val="00CA2B34"/>
    <w:rsid w:val="00CC4035"/>
    <w:rsid w:val="00D2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4D94"/>
  </w:style>
  <w:style w:type="paragraph" w:styleId="a3">
    <w:name w:val="Balloon Text"/>
    <w:basedOn w:val="a"/>
    <w:link w:val="a4"/>
    <w:uiPriority w:val="99"/>
    <w:semiHidden/>
    <w:unhideWhenUsed/>
    <w:rsid w:val="002A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2016-05-23T07:35:00Z</dcterms:created>
  <dcterms:modified xsi:type="dcterms:W3CDTF">2016-05-23T07:35:00Z</dcterms:modified>
</cp:coreProperties>
</file>