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09" w:rsidRDefault="00624F09" w:rsidP="00624F09">
      <w:pPr>
        <w:jc w:val="center"/>
        <w:rPr>
          <w:rFonts w:ascii="Georgia" w:hAnsi="Georgia"/>
          <w:color w:val="3F3F3F"/>
        </w:rPr>
      </w:pPr>
      <w:r>
        <w:rPr>
          <w:rFonts w:ascii="Georgia" w:hAnsi="Georgia"/>
          <w:color w:val="3F3F3F"/>
        </w:rPr>
        <w:t>Спортивная викторина для школьников  «О, спорт, ты — мир!»</w:t>
      </w:r>
    </w:p>
    <w:p w:rsidR="00624F09" w:rsidRDefault="00624F09" w:rsidP="00624F09">
      <w:pPr>
        <w:jc w:val="center"/>
        <w:rPr>
          <w:rFonts w:ascii="Georgia" w:hAnsi="Georgia"/>
          <w:color w:val="3F3F3F"/>
        </w:rPr>
      </w:pPr>
      <w:r>
        <w:rPr>
          <w:rFonts w:ascii="Georgia" w:hAnsi="Georgia"/>
          <w:color w:val="3F3F3F"/>
        </w:rPr>
        <w:t xml:space="preserve"> За каждый правильный ответ викторины команда  получает 1 балл.</w:t>
      </w:r>
    </w:p>
    <w:p w:rsidR="00FB6226" w:rsidRDefault="00624F09">
      <w:r>
        <w:rPr>
          <w:rFonts w:ascii="Georgia" w:hAnsi="Georgia"/>
          <w:color w:val="3F3F3F"/>
        </w:rPr>
        <w:t xml:space="preserve">1. Что за спортивная игра, у которой мяч, сетка и две команды? 2. При игре в теннис в нее нельзя попадать мячом. 3. Футбольная команда состоит, из какого количества игроков? 4. Играют ли в хоккей на роликах? 5. В старину, надевая на ноги, их называли «скороходами». А как называют их сейчас? 6. Ручные ускорители байдарок, каноэ и других безмоторных лодок. 7. Начало дистанции – это «старт», а конец ее? 8. Для этой спортивной игры обязательно нужна корзина. 9. Есть ли на эмблеме Олимпийских игр кольцо коричневого цвета? 10. Каким видам спорта запрещено участвовать в Олимпийских играх? 11. Как называют молодых спортсменов? 12. Выступают ли мужчины в синхронном плавании? 13. Как называется площадка для бокса? 14. Партия в теннисе. 15. Что стремятся установить спортсмены на соревнованиях? 16. Проходят ли соревнования по прыжкам с трамплина на лыжах летом, когда нет снега? 17. Какие три слова составляют девиз Олимпиады? 18. Страна, подарившая миру дзюдо. 19. Передача мяча в спортивных играх. 20. </w:t>
      </w:r>
      <w:proofErr w:type="gramStart"/>
      <w:r>
        <w:rPr>
          <w:rFonts w:ascii="Georgia" w:hAnsi="Georgia"/>
          <w:color w:val="3F3F3F"/>
        </w:rPr>
        <w:t>Сколько дней длятся</w:t>
      </w:r>
      <w:proofErr w:type="gramEnd"/>
      <w:r>
        <w:rPr>
          <w:rFonts w:ascii="Georgia" w:hAnsi="Georgia"/>
          <w:color w:val="3F3F3F"/>
        </w:rPr>
        <w:t xml:space="preserve"> зимние Олимпийские игры? Ответы: 1.Волейбол. 2. Сетка. 3. Из 11 игроков. 4. Да. 5. Коньки. 6. Весла. 7. Финиш. 8. Для баскетбола. 9. Нет. 10. Техническим, например, автогонкам и мотогонкам. 11. Юниоры. 12. Нет. 13. Ринг. 14. Сет. 15. Рекорды. 16. Да. Вместо снега специальное покрытие. 17. Быстрее, выше, сильнее. 18. Япония. 19. Пас. 20. Десять дней. Автор: Анна Круглова взято с http://shkolabuduschego.ru/viktorina/sportivnaja-viktorina.html</w:t>
      </w:r>
      <w:r>
        <w:rPr>
          <w:rFonts w:ascii="Georgia" w:hAnsi="Georgia"/>
          <w:color w:val="3F3F3F"/>
        </w:rPr>
        <w:br/>
      </w:r>
      <w:r>
        <w:rPr>
          <w:rFonts w:ascii="Georgia" w:hAnsi="Georgia"/>
          <w:color w:val="3F3F3F"/>
        </w:rPr>
        <w:br/>
      </w:r>
      <w:hyperlink r:id="rId4" w:anchor="hcq=tnPWRMp" w:history="1">
        <w:r>
          <w:rPr>
            <w:rStyle w:val="a3"/>
            <w:rFonts w:ascii="Georgia" w:hAnsi="Georgia"/>
            <w:u w:val="none"/>
            <w:bdr w:val="none" w:sz="0" w:space="0" w:color="auto" w:frame="1"/>
          </w:rPr>
          <w:t>http://shkolabuduschego.ru/viktorina/sportivnaja-viktorina.html#hcq=tnPWRMp</w:t>
        </w:r>
      </w:hyperlink>
    </w:p>
    <w:sectPr w:rsidR="00FB6226" w:rsidSect="00FB6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24F09"/>
    <w:rsid w:val="00624F09"/>
    <w:rsid w:val="00FB6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4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hkolabuduschego.ru/viktorina/sportivnaja-viktorin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263</Words>
  <Characters>1503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2016-06-01T10:37:00Z</dcterms:created>
  <dcterms:modified xsi:type="dcterms:W3CDTF">2016-06-01T10:57:00Z</dcterms:modified>
</cp:coreProperties>
</file>