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65" w:rsidRDefault="001363AB" w:rsidP="001363AB">
      <w:pPr>
        <w:pStyle w:val="Default"/>
      </w:pPr>
      <w:r>
        <w:rPr>
          <w:noProof/>
          <w:lang w:eastAsia="ru-RU"/>
        </w:rPr>
        <w:drawing>
          <wp:inline distT="0" distB="0" distL="0" distR="0">
            <wp:extent cx="6509888" cy="9324975"/>
            <wp:effectExtent l="19050" t="0" r="5212" b="0"/>
            <wp:docPr id="1" name="Рисунок 1" descr="C:\Users\User\Desktop\Scan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an10001.JPG"/>
                    <pic:cNvPicPr>
                      <a:picLocks noChangeAspect="1" noChangeArrowheads="1"/>
                    </pic:cNvPicPr>
                  </pic:nvPicPr>
                  <pic:blipFill>
                    <a:blip r:embed="rId5" cstate="print"/>
                    <a:srcRect/>
                    <a:stretch>
                      <a:fillRect/>
                    </a:stretch>
                  </pic:blipFill>
                  <pic:spPr bwMode="auto">
                    <a:xfrm>
                      <a:off x="0" y="0"/>
                      <a:ext cx="6512121" cy="9328174"/>
                    </a:xfrm>
                    <a:prstGeom prst="rect">
                      <a:avLst/>
                    </a:prstGeom>
                    <a:noFill/>
                    <a:ln w="9525">
                      <a:noFill/>
                      <a:miter lim="800000"/>
                      <a:headEnd/>
                      <a:tailEnd/>
                    </a:ln>
                  </pic:spPr>
                </pic:pic>
              </a:graphicData>
            </a:graphic>
          </wp:inline>
        </w:drawing>
      </w:r>
    </w:p>
    <w:p w:rsidR="004C6565" w:rsidRDefault="004C6565" w:rsidP="004C6565">
      <w:pPr>
        <w:pStyle w:val="Default"/>
        <w:ind w:firstLine="708"/>
        <w:jc w:val="both"/>
        <w:rPr>
          <w:sz w:val="28"/>
          <w:szCs w:val="28"/>
        </w:rPr>
      </w:pPr>
      <w:r w:rsidRPr="004C6565">
        <w:rPr>
          <w:sz w:val="28"/>
          <w:szCs w:val="28"/>
        </w:rPr>
        <w:lastRenderedPageBreak/>
        <w:t>1.2. Настоящее Положение принимается педагогическим советом, имеющим право вносить в него свои изменения и дополнения. Положен</w:t>
      </w:r>
      <w:r w:rsidR="00AF6F31">
        <w:rPr>
          <w:sz w:val="28"/>
          <w:szCs w:val="28"/>
        </w:rPr>
        <w:t>ие утверждается руководителем МОУ «СОШ №3» г</w:t>
      </w:r>
      <w:proofErr w:type="gramStart"/>
      <w:r w:rsidR="00AF6F31">
        <w:rPr>
          <w:sz w:val="28"/>
          <w:szCs w:val="28"/>
        </w:rPr>
        <w:t>.Т</w:t>
      </w:r>
      <w:proofErr w:type="gramEnd"/>
      <w:r w:rsidR="00AF6F31">
        <w:rPr>
          <w:sz w:val="28"/>
          <w:szCs w:val="28"/>
        </w:rPr>
        <w:t>ырныауза</w:t>
      </w:r>
      <w:r w:rsidRPr="004C6565">
        <w:rPr>
          <w:sz w:val="28"/>
          <w:szCs w:val="28"/>
        </w:rPr>
        <w:t xml:space="preserve">. </w:t>
      </w:r>
    </w:p>
    <w:p w:rsidR="00964EDE" w:rsidRPr="004C6565" w:rsidRDefault="00964EDE" w:rsidP="004C6565">
      <w:pPr>
        <w:pStyle w:val="Default"/>
        <w:ind w:firstLine="708"/>
        <w:jc w:val="both"/>
        <w:rPr>
          <w:sz w:val="28"/>
          <w:szCs w:val="28"/>
        </w:rPr>
      </w:pPr>
    </w:p>
    <w:p w:rsidR="004C6565" w:rsidRPr="004C6565" w:rsidRDefault="004C6565" w:rsidP="004C6565">
      <w:pPr>
        <w:pStyle w:val="Default"/>
        <w:ind w:firstLine="708"/>
        <w:jc w:val="both"/>
        <w:rPr>
          <w:sz w:val="28"/>
          <w:szCs w:val="28"/>
        </w:rPr>
      </w:pPr>
      <w:r w:rsidRPr="004C6565">
        <w:rPr>
          <w:b/>
          <w:bCs/>
          <w:sz w:val="28"/>
          <w:szCs w:val="28"/>
        </w:rPr>
        <w:t xml:space="preserve">2. Организация </w:t>
      </w:r>
      <w:r w:rsidR="00964EDE">
        <w:rPr>
          <w:b/>
          <w:bCs/>
          <w:sz w:val="28"/>
          <w:szCs w:val="28"/>
        </w:rPr>
        <w:t>государственной итоговой аттестации в 9 классе</w:t>
      </w:r>
      <w:r w:rsidR="006145C3">
        <w:rPr>
          <w:b/>
          <w:bCs/>
          <w:sz w:val="28"/>
          <w:szCs w:val="28"/>
        </w:rPr>
        <w:t xml:space="preserve">. </w:t>
      </w:r>
      <w:r w:rsidR="00F44833">
        <w:rPr>
          <w:b/>
          <w:bCs/>
          <w:sz w:val="28"/>
          <w:szCs w:val="28"/>
        </w:rPr>
        <w:t xml:space="preserve">     </w:t>
      </w:r>
      <w:r w:rsidRPr="004C6565">
        <w:rPr>
          <w:b/>
          <w:bCs/>
          <w:sz w:val="28"/>
          <w:szCs w:val="28"/>
        </w:rPr>
        <w:t xml:space="preserve"> </w:t>
      </w:r>
    </w:p>
    <w:p w:rsidR="00675976" w:rsidRDefault="004C6565" w:rsidP="004C6565">
      <w:pPr>
        <w:pStyle w:val="Default"/>
        <w:ind w:firstLine="708"/>
        <w:jc w:val="both"/>
        <w:rPr>
          <w:sz w:val="28"/>
          <w:szCs w:val="28"/>
        </w:rPr>
      </w:pPr>
      <w:r w:rsidRPr="004C6565">
        <w:rPr>
          <w:sz w:val="28"/>
          <w:szCs w:val="28"/>
        </w:rPr>
        <w:t xml:space="preserve">2.1. Итоговая аттестация выпускников 9 класса </w:t>
      </w:r>
      <w:r w:rsidR="00AF6F31">
        <w:rPr>
          <w:sz w:val="28"/>
          <w:szCs w:val="28"/>
        </w:rPr>
        <w:t>МОУ «СОШ №3» г</w:t>
      </w:r>
      <w:proofErr w:type="gramStart"/>
      <w:r w:rsidR="00AF6F31">
        <w:rPr>
          <w:sz w:val="28"/>
          <w:szCs w:val="28"/>
        </w:rPr>
        <w:t>.Т</w:t>
      </w:r>
      <w:proofErr w:type="gramEnd"/>
      <w:r w:rsidR="00AF6F31">
        <w:rPr>
          <w:sz w:val="28"/>
          <w:szCs w:val="28"/>
        </w:rPr>
        <w:t>ырныауза</w:t>
      </w:r>
      <w:r w:rsidR="00AF6F31" w:rsidRPr="004C6565">
        <w:rPr>
          <w:sz w:val="28"/>
          <w:szCs w:val="28"/>
        </w:rPr>
        <w:t xml:space="preserve"> </w:t>
      </w:r>
      <w:r w:rsidRPr="004C6565">
        <w:rPr>
          <w:sz w:val="28"/>
          <w:szCs w:val="28"/>
        </w:rPr>
        <w:t xml:space="preserve">предусматривает </w:t>
      </w:r>
      <w:r w:rsidR="00675976">
        <w:rPr>
          <w:sz w:val="28"/>
          <w:szCs w:val="28"/>
        </w:rPr>
        <w:t>сдачу</w:t>
      </w:r>
      <w:r w:rsidRPr="004C6565">
        <w:rPr>
          <w:sz w:val="28"/>
          <w:szCs w:val="28"/>
        </w:rPr>
        <w:t xml:space="preserve"> двух экзаменов </w:t>
      </w:r>
      <w:r w:rsidR="00675976">
        <w:rPr>
          <w:sz w:val="28"/>
          <w:szCs w:val="28"/>
        </w:rPr>
        <w:t>по обязательным учебным предметам (русский язык и математика</w:t>
      </w:r>
      <w:r w:rsidRPr="004C6565">
        <w:rPr>
          <w:sz w:val="28"/>
          <w:szCs w:val="28"/>
        </w:rPr>
        <w:t>)</w:t>
      </w:r>
      <w:r w:rsidR="00675976">
        <w:rPr>
          <w:sz w:val="28"/>
          <w:szCs w:val="28"/>
        </w:rPr>
        <w:t>, а также</w:t>
      </w:r>
      <w:r w:rsidRPr="004C6565">
        <w:rPr>
          <w:sz w:val="28"/>
          <w:szCs w:val="28"/>
        </w:rPr>
        <w:t xml:space="preserve"> </w:t>
      </w:r>
      <w:r w:rsidR="00675976">
        <w:rPr>
          <w:sz w:val="28"/>
          <w:szCs w:val="28"/>
        </w:rPr>
        <w:t>по двум учебным предметам по выбору обучающихся из числа учебных предмет</w:t>
      </w:r>
      <w:r w:rsidR="0059242B">
        <w:rPr>
          <w:sz w:val="28"/>
          <w:szCs w:val="28"/>
        </w:rPr>
        <w:t>ов: фи</w:t>
      </w:r>
      <w:r w:rsidR="00675976">
        <w:rPr>
          <w:sz w:val="28"/>
          <w:szCs w:val="28"/>
        </w:rPr>
        <w:t>зика, химия, биология, литература, география, история, обществознание, иностранные языки, информатика и информационно-коммуникационные технологии</w:t>
      </w:r>
      <w:r w:rsidRPr="004C6565">
        <w:rPr>
          <w:sz w:val="28"/>
          <w:szCs w:val="28"/>
        </w:rPr>
        <w:t xml:space="preserve">. </w:t>
      </w:r>
    </w:p>
    <w:p w:rsidR="00F44833" w:rsidRDefault="00F44833" w:rsidP="00F44833">
      <w:pPr>
        <w:pStyle w:val="Default"/>
        <w:ind w:firstLine="708"/>
        <w:jc w:val="both"/>
        <w:rPr>
          <w:sz w:val="28"/>
          <w:szCs w:val="28"/>
        </w:rPr>
      </w:pPr>
      <w:r>
        <w:rPr>
          <w:sz w:val="28"/>
          <w:szCs w:val="28"/>
        </w:rPr>
        <w:t>2.2</w:t>
      </w:r>
      <w:r w:rsidRPr="004C6565">
        <w:rPr>
          <w:sz w:val="28"/>
          <w:szCs w:val="28"/>
        </w:rPr>
        <w:t>. К итоговой аттестации допускаются обучающиеся основной школы</w:t>
      </w:r>
      <w:r>
        <w:rPr>
          <w:sz w:val="28"/>
          <w:szCs w:val="28"/>
        </w:rPr>
        <w:t xml:space="preserve"> МОУ «СОШ №3» г</w:t>
      </w:r>
      <w:proofErr w:type="gramStart"/>
      <w:r>
        <w:rPr>
          <w:sz w:val="28"/>
          <w:szCs w:val="28"/>
        </w:rPr>
        <w:t>.Т</w:t>
      </w:r>
      <w:proofErr w:type="gramEnd"/>
      <w:r>
        <w:rPr>
          <w:sz w:val="28"/>
          <w:szCs w:val="28"/>
        </w:rPr>
        <w:t>ырныауза</w:t>
      </w:r>
      <w:r w:rsidRPr="004C6565">
        <w:rPr>
          <w:sz w:val="28"/>
          <w:szCs w:val="28"/>
        </w:rPr>
        <w:t>,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удовлетворительных).</w:t>
      </w:r>
    </w:p>
    <w:p w:rsidR="00964EDE" w:rsidRDefault="00964EDE" w:rsidP="00F44833">
      <w:pPr>
        <w:pStyle w:val="Default"/>
        <w:ind w:firstLine="708"/>
        <w:jc w:val="both"/>
        <w:rPr>
          <w:sz w:val="28"/>
          <w:szCs w:val="28"/>
        </w:rPr>
      </w:pPr>
      <w:r>
        <w:rPr>
          <w:sz w:val="28"/>
          <w:szCs w:val="28"/>
        </w:rPr>
        <w:t xml:space="preserve">2.3. Основанием для допуска </w:t>
      </w:r>
      <w:proofErr w:type="gramStart"/>
      <w:r>
        <w:rPr>
          <w:sz w:val="28"/>
          <w:szCs w:val="28"/>
        </w:rPr>
        <w:t>обучающихся</w:t>
      </w:r>
      <w:proofErr w:type="gramEnd"/>
      <w:r>
        <w:rPr>
          <w:sz w:val="28"/>
          <w:szCs w:val="28"/>
        </w:rPr>
        <w:t xml:space="preserve"> 9 класса к государственной итоговой аттестации является успешное прохождение обязательного итогового устного собеседования по русскому языку. </w:t>
      </w:r>
    </w:p>
    <w:p w:rsidR="00F44833" w:rsidRDefault="00F44833" w:rsidP="00F44833">
      <w:pPr>
        <w:pStyle w:val="Default"/>
        <w:ind w:firstLine="708"/>
        <w:jc w:val="both"/>
        <w:rPr>
          <w:sz w:val="28"/>
          <w:szCs w:val="28"/>
        </w:rPr>
      </w:pPr>
      <w:r>
        <w:rPr>
          <w:sz w:val="28"/>
          <w:szCs w:val="28"/>
        </w:rPr>
        <w:t>2.3.  Выбранные обучающимися учебные предметы указываются ими в заявлениях, которые подаются в организацию до 1 февраля.</w:t>
      </w:r>
      <w:r w:rsidRPr="004C6565">
        <w:rPr>
          <w:sz w:val="28"/>
          <w:szCs w:val="28"/>
        </w:rPr>
        <w:t xml:space="preserve"> </w:t>
      </w:r>
    </w:p>
    <w:p w:rsidR="00964EDE" w:rsidRPr="004C6565" w:rsidRDefault="00964EDE" w:rsidP="00F44833">
      <w:pPr>
        <w:pStyle w:val="Default"/>
        <w:ind w:firstLine="708"/>
        <w:jc w:val="both"/>
        <w:rPr>
          <w:sz w:val="28"/>
          <w:szCs w:val="28"/>
        </w:rPr>
      </w:pPr>
    </w:p>
    <w:p w:rsidR="00F44833" w:rsidRPr="00964EDE" w:rsidRDefault="00964EDE" w:rsidP="00964EDE">
      <w:pPr>
        <w:pStyle w:val="Default"/>
        <w:ind w:firstLine="708"/>
        <w:jc w:val="both"/>
        <w:rPr>
          <w:b/>
          <w:sz w:val="28"/>
          <w:szCs w:val="28"/>
        </w:rPr>
      </w:pPr>
      <w:r w:rsidRPr="00964EDE">
        <w:rPr>
          <w:b/>
          <w:sz w:val="28"/>
          <w:szCs w:val="28"/>
        </w:rPr>
        <w:t>3. Организация государственной итоговой аттестации в 11 классе.</w:t>
      </w:r>
    </w:p>
    <w:p w:rsidR="000078B7" w:rsidRDefault="00964EDE" w:rsidP="004C6565">
      <w:pPr>
        <w:pStyle w:val="Default"/>
        <w:ind w:firstLine="708"/>
        <w:jc w:val="both"/>
        <w:rPr>
          <w:sz w:val="28"/>
          <w:szCs w:val="28"/>
        </w:rPr>
      </w:pPr>
      <w:r>
        <w:rPr>
          <w:sz w:val="28"/>
          <w:szCs w:val="28"/>
        </w:rPr>
        <w:t>3.1</w:t>
      </w:r>
      <w:r w:rsidR="004C6565">
        <w:rPr>
          <w:sz w:val="28"/>
          <w:szCs w:val="28"/>
        </w:rPr>
        <w:t xml:space="preserve">. </w:t>
      </w:r>
      <w:r w:rsidR="004C6565" w:rsidRPr="004C6565">
        <w:rPr>
          <w:sz w:val="28"/>
          <w:szCs w:val="28"/>
        </w:rPr>
        <w:t xml:space="preserve">Итоговая аттестация выпускников 11 класса </w:t>
      </w:r>
      <w:r w:rsidR="00AF6F31">
        <w:rPr>
          <w:sz w:val="28"/>
          <w:szCs w:val="28"/>
        </w:rPr>
        <w:t>МОУ «СОШ №3» г</w:t>
      </w:r>
      <w:proofErr w:type="gramStart"/>
      <w:r w:rsidR="00AF6F31">
        <w:rPr>
          <w:sz w:val="28"/>
          <w:szCs w:val="28"/>
        </w:rPr>
        <w:t>.Т</w:t>
      </w:r>
      <w:proofErr w:type="gramEnd"/>
      <w:r w:rsidR="00AF6F31">
        <w:rPr>
          <w:sz w:val="28"/>
          <w:szCs w:val="28"/>
        </w:rPr>
        <w:t>ырныауза</w:t>
      </w:r>
      <w:r w:rsidR="00AF6F31" w:rsidRPr="004C6565">
        <w:rPr>
          <w:sz w:val="28"/>
          <w:szCs w:val="28"/>
        </w:rPr>
        <w:t xml:space="preserve"> </w:t>
      </w:r>
      <w:r w:rsidR="004C6565" w:rsidRPr="004C6565">
        <w:rPr>
          <w:sz w:val="28"/>
          <w:szCs w:val="28"/>
        </w:rPr>
        <w:t xml:space="preserve">предусматривает </w:t>
      </w:r>
      <w:r w:rsidR="00752472">
        <w:rPr>
          <w:sz w:val="28"/>
          <w:szCs w:val="28"/>
        </w:rPr>
        <w:t>сдачу</w:t>
      </w:r>
      <w:r w:rsidR="004C6565" w:rsidRPr="004C6565">
        <w:rPr>
          <w:sz w:val="28"/>
          <w:szCs w:val="28"/>
        </w:rPr>
        <w:t xml:space="preserve"> двух обязательных экзаменов (по русскому языку и математике). </w:t>
      </w:r>
      <w:proofErr w:type="gramStart"/>
      <w:r w:rsidR="004C6565" w:rsidRPr="004C6565">
        <w:rPr>
          <w:sz w:val="28"/>
          <w:szCs w:val="28"/>
        </w:rPr>
        <w:t xml:space="preserve">Экзамены по другим </w:t>
      </w:r>
      <w:r w:rsidR="00752472">
        <w:rPr>
          <w:sz w:val="28"/>
          <w:szCs w:val="28"/>
        </w:rPr>
        <w:t>учебным предметам – литературе, физике</w:t>
      </w:r>
      <w:r w:rsidR="000078B7">
        <w:rPr>
          <w:sz w:val="28"/>
          <w:szCs w:val="28"/>
        </w:rPr>
        <w:t xml:space="preserve">, химии, биологии, географии, истории, обществознанию, иностранным языкам, информатике и ИКТ – обучающиеся сдают на добровольной основе по своему выбору. </w:t>
      </w:r>
      <w:proofErr w:type="gramEnd"/>
    </w:p>
    <w:p w:rsidR="004C6565" w:rsidRDefault="00964EDE" w:rsidP="004C6565">
      <w:pPr>
        <w:pStyle w:val="Default"/>
        <w:ind w:firstLine="708"/>
        <w:jc w:val="both"/>
        <w:rPr>
          <w:sz w:val="28"/>
          <w:szCs w:val="28"/>
        </w:rPr>
      </w:pPr>
      <w:r>
        <w:rPr>
          <w:sz w:val="28"/>
          <w:szCs w:val="28"/>
        </w:rPr>
        <w:t>3.2</w:t>
      </w:r>
      <w:r w:rsidR="004C6565" w:rsidRPr="004C6565">
        <w:rPr>
          <w:sz w:val="28"/>
          <w:szCs w:val="28"/>
        </w:rPr>
        <w:t>. К итоговой аттестации допускаются обучающиеся средней школы</w:t>
      </w:r>
      <w:r w:rsidR="00AF6F31">
        <w:rPr>
          <w:sz w:val="28"/>
          <w:szCs w:val="28"/>
        </w:rPr>
        <w:t xml:space="preserve"> МОУ «СОШ №3» г</w:t>
      </w:r>
      <w:proofErr w:type="gramStart"/>
      <w:r w:rsidR="00AF6F31">
        <w:rPr>
          <w:sz w:val="28"/>
          <w:szCs w:val="28"/>
        </w:rPr>
        <w:t>.Т</w:t>
      </w:r>
      <w:proofErr w:type="gramEnd"/>
      <w:r w:rsidR="00AF6F31">
        <w:rPr>
          <w:sz w:val="28"/>
          <w:szCs w:val="28"/>
        </w:rPr>
        <w:t>ырныауза</w:t>
      </w:r>
      <w:r w:rsidR="004C6565" w:rsidRPr="004C6565">
        <w:rPr>
          <w:sz w:val="28"/>
          <w:szCs w:val="28"/>
        </w:rPr>
        <w:t xml:space="preserve">,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p>
    <w:p w:rsidR="00964EDE" w:rsidRDefault="00964EDE" w:rsidP="00447193">
      <w:pPr>
        <w:pStyle w:val="Default"/>
        <w:ind w:firstLine="708"/>
        <w:jc w:val="both"/>
        <w:rPr>
          <w:sz w:val="28"/>
          <w:szCs w:val="28"/>
        </w:rPr>
      </w:pPr>
      <w:r>
        <w:rPr>
          <w:sz w:val="28"/>
          <w:szCs w:val="28"/>
        </w:rPr>
        <w:t xml:space="preserve">3.3. Основанием для допуска </w:t>
      </w:r>
      <w:proofErr w:type="gramStart"/>
      <w:r>
        <w:rPr>
          <w:sz w:val="28"/>
          <w:szCs w:val="28"/>
        </w:rPr>
        <w:t>обучающихся</w:t>
      </w:r>
      <w:proofErr w:type="gramEnd"/>
      <w:r>
        <w:rPr>
          <w:sz w:val="28"/>
          <w:szCs w:val="28"/>
        </w:rPr>
        <w:t xml:space="preserve"> 11 класса к государственной итоговой аттестации является успешное написание  обязательного итогового сочинения</w:t>
      </w:r>
      <w:r w:rsidR="00447193">
        <w:rPr>
          <w:sz w:val="28"/>
          <w:szCs w:val="28"/>
        </w:rPr>
        <w:t xml:space="preserve"> (изложения).</w:t>
      </w:r>
      <w:r>
        <w:rPr>
          <w:sz w:val="28"/>
          <w:szCs w:val="28"/>
        </w:rPr>
        <w:t xml:space="preserve"> </w:t>
      </w:r>
    </w:p>
    <w:p w:rsidR="006145C3" w:rsidRDefault="00447193" w:rsidP="006145C3">
      <w:pPr>
        <w:pStyle w:val="Default"/>
        <w:ind w:firstLine="708"/>
        <w:jc w:val="both"/>
        <w:rPr>
          <w:sz w:val="28"/>
          <w:szCs w:val="28"/>
        </w:rPr>
      </w:pPr>
      <w:r>
        <w:rPr>
          <w:sz w:val="28"/>
          <w:szCs w:val="28"/>
        </w:rPr>
        <w:t>3.4.</w:t>
      </w:r>
      <w:r w:rsidR="006145C3" w:rsidRPr="006145C3">
        <w:rPr>
          <w:sz w:val="28"/>
          <w:szCs w:val="28"/>
        </w:rPr>
        <w:t xml:space="preserve"> </w:t>
      </w:r>
      <w:r w:rsidR="006145C3">
        <w:rPr>
          <w:sz w:val="28"/>
          <w:szCs w:val="28"/>
        </w:rPr>
        <w:t>Выбранные обучающимися учебные предметы указываются ими в заявлениях, которые подаются в организацию до 1 марта.</w:t>
      </w:r>
      <w:r w:rsidR="006145C3" w:rsidRPr="004C6565">
        <w:rPr>
          <w:sz w:val="28"/>
          <w:szCs w:val="28"/>
        </w:rPr>
        <w:t xml:space="preserve"> </w:t>
      </w:r>
    </w:p>
    <w:p w:rsidR="00447193" w:rsidRPr="004C6565" w:rsidRDefault="00447193" w:rsidP="006145C3">
      <w:pPr>
        <w:pStyle w:val="Default"/>
        <w:ind w:firstLine="708"/>
        <w:jc w:val="both"/>
        <w:rPr>
          <w:sz w:val="28"/>
          <w:szCs w:val="28"/>
        </w:rPr>
      </w:pPr>
    </w:p>
    <w:p w:rsidR="00447193" w:rsidRPr="00447193" w:rsidRDefault="00447193" w:rsidP="00BD011D">
      <w:pPr>
        <w:pStyle w:val="Default"/>
        <w:ind w:firstLine="708"/>
        <w:jc w:val="both"/>
        <w:rPr>
          <w:b/>
          <w:sz w:val="28"/>
          <w:szCs w:val="28"/>
        </w:rPr>
      </w:pPr>
      <w:r w:rsidRPr="00447193">
        <w:rPr>
          <w:b/>
          <w:sz w:val="28"/>
          <w:szCs w:val="28"/>
        </w:rPr>
        <w:t xml:space="preserve">4. Организация государственной итоговой аттестации для </w:t>
      </w:r>
      <w:proofErr w:type="gramStart"/>
      <w:r>
        <w:rPr>
          <w:b/>
          <w:sz w:val="28"/>
          <w:szCs w:val="28"/>
        </w:rPr>
        <w:t>обучающихся</w:t>
      </w:r>
      <w:proofErr w:type="gramEnd"/>
      <w:r w:rsidRPr="00447193">
        <w:rPr>
          <w:b/>
          <w:sz w:val="28"/>
          <w:szCs w:val="28"/>
        </w:rPr>
        <w:t xml:space="preserve"> с ограниченными возможностями здоровья.</w:t>
      </w:r>
    </w:p>
    <w:p w:rsidR="004C6565" w:rsidRPr="004C6565" w:rsidRDefault="00447193" w:rsidP="00BD011D">
      <w:pPr>
        <w:pStyle w:val="Default"/>
        <w:ind w:firstLine="708"/>
        <w:jc w:val="both"/>
        <w:rPr>
          <w:sz w:val="28"/>
          <w:szCs w:val="28"/>
        </w:rPr>
      </w:pPr>
      <w:r>
        <w:rPr>
          <w:sz w:val="28"/>
          <w:szCs w:val="28"/>
        </w:rPr>
        <w:t>4.1</w:t>
      </w:r>
      <w:r w:rsidR="004C6565" w:rsidRPr="004C6565">
        <w:rPr>
          <w:sz w:val="28"/>
          <w:szCs w:val="28"/>
        </w:rPr>
        <w:t>. Для обучающихся с ограниченными возможностями здоровья</w:t>
      </w:r>
      <w:r>
        <w:rPr>
          <w:sz w:val="28"/>
          <w:szCs w:val="28"/>
        </w:rPr>
        <w:t xml:space="preserve">, обучающихся детей-инвалидов и инвалидов </w:t>
      </w:r>
      <w:r w:rsidR="00AF6F31">
        <w:rPr>
          <w:sz w:val="28"/>
          <w:szCs w:val="28"/>
        </w:rPr>
        <w:t xml:space="preserve"> МОУ «СОШ №3» г</w:t>
      </w:r>
      <w:proofErr w:type="gramStart"/>
      <w:r w:rsidR="00AF6F31">
        <w:rPr>
          <w:sz w:val="28"/>
          <w:szCs w:val="28"/>
        </w:rPr>
        <w:t>.Т</w:t>
      </w:r>
      <w:proofErr w:type="gramEnd"/>
      <w:r w:rsidR="00AF6F31">
        <w:rPr>
          <w:sz w:val="28"/>
          <w:szCs w:val="28"/>
        </w:rPr>
        <w:t>ырныауза</w:t>
      </w:r>
      <w:r w:rsidR="004C6565" w:rsidRPr="004C6565">
        <w:rPr>
          <w:sz w:val="28"/>
          <w:szCs w:val="28"/>
        </w:rPr>
        <w:t xml:space="preserve">, </w:t>
      </w:r>
      <w:r w:rsidR="004C6565" w:rsidRPr="004C6565">
        <w:rPr>
          <w:sz w:val="28"/>
          <w:szCs w:val="28"/>
        </w:rPr>
        <w:lastRenderedPageBreak/>
        <w:t>освоивших образовательные программы основного общего и среднего общег</w:t>
      </w:r>
      <w:r>
        <w:rPr>
          <w:sz w:val="28"/>
          <w:szCs w:val="28"/>
        </w:rPr>
        <w:t>о образования, государственная итоговая</w:t>
      </w:r>
      <w:r w:rsidR="004C6565" w:rsidRPr="004C6565">
        <w:rPr>
          <w:sz w:val="28"/>
          <w:szCs w:val="28"/>
        </w:rPr>
        <w:t xml:space="preserve"> аттестация проводится в форме государственного выпускного экзамена</w:t>
      </w:r>
      <w:r w:rsidR="00BD011D">
        <w:rPr>
          <w:sz w:val="28"/>
          <w:szCs w:val="28"/>
        </w:rPr>
        <w:t xml:space="preserve"> (ГВЭ)</w:t>
      </w:r>
      <w:r w:rsidR="004C6565" w:rsidRPr="004C6565">
        <w:rPr>
          <w:sz w:val="28"/>
          <w:szCs w:val="28"/>
        </w:rPr>
        <w:t>. Для указанных категор</w:t>
      </w:r>
      <w:r>
        <w:rPr>
          <w:sz w:val="28"/>
          <w:szCs w:val="28"/>
        </w:rPr>
        <w:t>ий выпускников государственная итоговая</w:t>
      </w:r>
      <w:r w:rsidR="004C6565" w:rsidRPr="004C6565">
        <w:rPr>
          <w:sz w:val="28"/>
          <w:szCs w:val="28"/>
        </w:rPr>
        <w:t xml:space="preserve"> аттестация может по их желанию проводиться в форме ОГЭ</w:t>
      </w:r>
      <w:r w:rsidR="009E010B">
        <w:rPr>
          <w:sz w:val="28"/>
          <w:szCs w:val="28"/>
        </w:rPr>
        <w:t xml:space="preserve"> (9 класс)</w:t>
      </w:r>
      <w:r w:rsidR="004C6565" w:rsidRPr="004C6565">
        <w:rPr>
          <w:sz w:val="28"/>
          <w:szCs w:val="28"/>
        </w:rPr>
        <w:t xml:space="preserve"> и ЕГЭ</w:t>
      </w:r>
      <w:r w:rsidR="009E010B">
        <w:rPr>
          <w:sz w:val="28"/>
          <w:szCs w:val="28"/>
        </w:rPr>
        <w:t xml:space="preserve"> (11 класс)</w:t>
      </w:r>
      <w:r w:rsidR="004C6565" w:rsidRPr="004C6565">
        <w:rPr>
          <w:sz w:val="28"/>
          <w:szCs w:val="28"/>
        </w:rPr>
        <w:t>. При этом допускается сочетание форм аттестации</w:t>
      </w:r>
      <w:r w:rsidR="009E010B">
        <w:rPr>
          <w:sz w:val="28"/>
          <w:szCs w:val="28"/>
        </w:rPr>
        <w:t xml:space="preserve"> ОГЭ и ГВЭ, ЕГЭ и ГВЭ</w:t>
      </w:r>
      <w:r w:rsidR="004C6565" w:rsidRPr="004C6565">
        <w:rPr>
          <w:sz w:val="28"/>
          <w:szCs w:val="28"/>
        </w:rPr>
        <w:t>. Выбранные вып</w:t>
      </w:r>
      <w:r>
        <w:rPr>
          <w:sz w:val="28"/>
          <w:szCs w:val="28"/>
        </w:rPr>
        <w:t>ускником формы государственной итоговой</w:t>
      </w:r>
      <w:r w:rsidR="004C6565" w:rsidRPr="004C6565">
        <w:rPr>
          <w:sz w:val="28"/>
          <w:szCs w:val="28"/>
        </w:rPr>
        <w:t xml:space="preserve"> аттестации и общеобразовательные предметы, по которым он планирует сдавать экзамены, указываются им в заявлении. </w:t>
      </w:r>
    </w:p>
    <w:p w:rsidR="004C6565" w:rsidRDefault="00447193" w:rsidP="00BD011D">
      <w:pPr>
        <w:pStyle w:val="Default"/>
        <w:ind w:firstLine="708"/>
        <w:jc w:val="both"/>
        <w:rPr>
          <w:sz w:val="28"/>
          <w:szCs w:val="28"/>
        </w:rPr>
      </w:pPr>
      <w:r>
        <w:rPr>
          <w:sz w:val="28"/>
          <w:szCs w:val="28"/>
        </w:rPr>
        <w:t>4.2</w:t>
      </w:r>
      <w:r w:rsidR="004C6565" w:rsidRPr="004C6565">
        <w:rPr>
          <w:sz w:val="28"/>
          <w:szCs w:val="28"/>
        </w:rPr>
        <w:t xml:space="preserve">. Государственный выпускной экзамен для выпускников с ограниченными возможностями здоровья организуется с учѐтом особенностей психофизического развития, индивидуальных возможностей выпускников и состояния их здоровья. </w:t>
      </w:r>
    </w:p>
    <w:p w:rsidR="00366B6C" w:rsidRDefault="00366B6C" w:rsidP="00BD011D">
      <w:pPr>
        <w:pStyle w:val="Default"/>
        <w:ind w:firstLine="708"/>
        <w:jc w:val="both"/>
        <w:rPr>
          <w:sz w:val="28"/>
          <w:szCs w:val="28"/>
        </w:rPr>
      </w:pPr>
      <w:r>
        <w:rPr>
          <w:sz w:val="28"/>
          <w:szCs w:val="28"/>
        </w:rPr>
        <w:t>4.3. Обучающиеся с интеллектуальными нарушениями (умственной отсталостью) не подлежат государственной итоговой аттестации.</w:t>
      </w:r>
    </w:p>
    <w:p w:rsidR="00447193" w:rsidRDefault="00447193" w:rsidP="00BD011D">
      <w:pPr>
        <w:pStyle w:val="Default"/>
        <w:ind w:firstLine="708"/>
        <w:jc w:val="both"/>
        <w:rPr>
          <w:sz w:val="28"/>
          <w:szCs w:val="28"/>
        </w:rPr>
      </w:pPr>
    </w:p>
    <w:p w:rsidR="00447193" w:rsidRPr="00447193" w:rsidRDefault="00447193" w:rsidP="00BD011D">
      <w:pPr>
        <w:pStyle w:val="Default"/>
        <w:ind w:firstLine="708"/>
        <w:jc w:val="both"/>
        <w:rPr>
          <w:b/>
          <w:sz w:val="28"/>
          <w:szCs w:val="28"/>
        </w:rPr>
      </w:pPr>
      <w:r w:rsidRPr="00447193">
        <w:rPr>
          <w:b/>
          <w:sz w:val="28"/>
          <w:szCs w:val="28"/>
        </w:rPr>
        <w:t>5. Результаты государственной итоговой аттестации.</w:t>
      </w:r>
    </w:p>
    <w:p w:rsidR="00447193" w:rsidRDefault="00447193" w:rsidP="00BD011D">
      <w:pPr>
        <w:pStyle w:val="Default"/>
        <w:ind w:firstLine="708"/>
        <w:jc w:val="both"/>
        <w:rPr>
          <w:sz w:val="28"/>
          <w:szCs w:val="28"/>
        </w:rPr>
      </w:pPr>
      <w:r>
        <w:rPr>
          <w:sz w:val="28"/>
          <w:szCs w:val="28"/>
        </w:rPr>
        <w:t>5.1</w:t>
      </w:r>
      <w:r w:rsidR="004C6565" w:rsidRPr="004C6565">
        <w:rPr>
          <w:sz w:val="28"/>
          <w:szCs w:val="28"/>
        </w:rPr>
        <w:t xml:space="preserve">. Результаты ГИА признаются удовлетворительными в случае, если ученик по обязательным предметам набрал минимальное количество баллов. </w:t>
      </w:r>
    </w:p>
    <w:p w:rsidR="00366B6C" w:rsidRDefault="00366B6C" w:rsidP="00BD011D">
      <w:pPr>
        <w:pStyle w:val="Default"/>
        <w:ind w:firstLine="708"/>
        <w:jc w:val="both"/>
        <w:rPr>
          <w:sz w:val="28"/>
          <w:szCs w:val="28"/>
        </w:rPr>
      </w:pPr>
    </w:p>
    <w:p w:rsidR="00447193" w:rsidRPr="00447193" w:rsidRDefault="00447193" w:rsidP="00BD011D">
      <w:pPr>
        <w:pStyle w:val="Default"/>
        <w:ind w:firstLine="708"/>
        <w:jc w:val="both"/>
        <w:rPr>
          <w:b/>
          <w:sz w:val="28"/>
          <w:szCs w:val="28"/>
        </w:rPr>
      </w:pPr>
      <w:r w:rsidRPr="00447193">
        <w:rPr>
          <w:b/>
          <w:sz w:val="28"/>
          <w:szCs w:val="28"/>
        </w:rPr>
        <w:t>6. Продолжение обучения лиц, не прошедших государственной итоговой аттестации по образовательным программам основного общего образования.</w:t>
      </w:r>
    </w:p>
    <w:p w:rsidR="00366B6C" w:rsidRDefault="00447193" w:rsidP="00366B6C">
      <w:pPr>
        <w:pStyle w:val="Default"/>
        <w:ind w:firstLine="708"/>
        <w:jc w:val="both"/>
        <w:rPr>
          <w:sz w:val="28"/>
          <w:szCs w:val="28"/>
        </w:rPr>
      </w:pPr>
      <w:r>
        <w:rPr>
          <w:sz w:val="28"/>
          <w:szCs w:val="28"/>
        </w:rPr>
        <w:t>6.1.</w:t>
      </w:r>
      <w:r w:rsidR="004C6565" w:rsidRPr="004C6565">
        <w:rPr>
          <w:sz w:val="28"/>
          <w:szCs w:val="28"/>
        </w:rPr>
        <w:t xml:space="preserve"> </w:t>
      </w:r>
      <w:r w:rsidR="00366B6C" w:rsidRPr="004C6565">
        <w:rPr>
          <w:sz w:val="28"/>
          <w:szCs w:val="28"/>
        </w:rPr>
        <w:t xml:space="preserve">Если обучающийся получил на ГИА неудовлетворительный результат по одному из обязательных предметов, он допускается повторно к ГИА по данному предмету.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не ранее чем через год. </w:t>
      </w:r>
    </w:p>
    <w:p w:rsidR="004C6565" w:rsidRPr="004C6565" w:rsidRDefault="00366B6C" w:rsidP="00BD011D">
      <w:pPr>
        <w:pStyle w:val="Default"/>
        <w:ind w:firstLine="708"/>
        <w:jc w:val="both"/>
        <w:rPr>
          <w:sz w:val="28"/>
          <w:szCs w:val="28"/>
        </w:rPr>
      </w:pPr>
      <w:r>
        <w:rPr>
          <w:sz w:val="28"/>
          <w:szCs w:val="28"/>
        </w:rPr>
        <w:t xml:space="preserve">6.2. </w:t>
      </w:r>
      <w:r w:rsidR="004C6565" w:rsidRPr="004C6565">
        <w:rPr>
          <w:sz w:val="28"/>
          <w:szCs w:val="28"/>
        </w:rPr>
        <w:t xml:space="preserve">Обучающиеся, не прошедшие ГИА, обязаны освоить образовательные программы основного общего </w:t>
      </w:r>
      <w:proofErr w:type="gramStart"/>
      <w:r w:rsidR="004C6565" w:rsidRPr="004C6565">
        <w:rPr>
          <w:sz w:val="28"/>
          <w:szCs w:val="28"/>
        </w:rPr>
        <w:t>образования</w:t>
      </w:r>
      <w:proofErr w:type="gramEnd"/>
      <w:r w:rsidR="004C6565" w:rsidRPr="004C6565">
        <w:rPr>
          <w:sz w:val="28"/>
          <w:szCs w:val="28"/>
        </w:rPr>
        <w:t xml:space="preserve"> и могут продолжить обучение в организациях, осуществляющих образовательную деятельность, либо вне таких организаций, в форме семейного образования. </w:t>
      </w:r>
    </w:p>
    <w:p w:rsidR="004C6565" w:rsidRPr="004C6565" w:rsidRDefault="00A26542" w:rsidP="00BD011D">
      <w:pPr>
        <w:pStyle w:val="Default"/>
        <w:ind w:firstLine="708"/>
        <w:jc w:val="both"/>
        <w:rPr>
          <w:sz w:val="28"/>
          <w:szCs w:val="28"/>
        </w:rPr>
      </w:pPr>
      <w:r>
        <w:rPr>
          <w:sz w:val="28"/>
          <w:szCs w:val="28"/>
        </w:rPr>
        <w:t>6.</w:t>
      </w:r>
      <w:r w:rsidR="00366B6C">
        <w:rPr>
          <w:sz w:val="28"/>
          <w:szCs w:val="28"/>
        </w:rPr>
        <w:t>3</w:t>
      </w:r>
      <w:r w:rsidR="004C6565" w:rsidRPr="004C6565">
        <w:rPr>
          <w:sz w:val="28"/>
          <w:szCs w:val="28"/>
        </w:rPr>
        <w:t xml:space="preserve">. Обучающиеся, не прошедшие ГИА и желающие продолжить обучение по образовательным программам основного общего образования в </w:t>
      </w:r>
      <w:r w:rsidR="00AF6F31">
        <w:rPr>
          <w:sz w:val="28"/>
          <w:szCs w:val="28"/>
        </w:rPr>
        <w:t>МОУ «СОШ №3» г</w:t>
      </w:r>
      <w:proofErr w:type="gramStart"/>
      <w:r w:rsidR="00AF6F31">
        <w:rPr>
          <w:sz w:val="28"/>
          <w:szCs w:val="28"/>
        </w:rPr>
        <w:t>.Т</w:t>
      </w:r>
      <w:proofErr w:type="gramEnd"/>
      <w:r w:rsidR="00AF6F31">
        <w:rPr>
          <w:sz w:val="28"/>
          <w:szCs w:val="28"/>
        </w:rPr>
        <w:t>ырныауза</w:t>
      </w:r>
      <w:r w:rsidR="004C6565" w:rsidRPr="004C6565">
        <w:rPr>
          <w:sz w:val="28"/>
          <w:szCs w:val="28"/>
        </w:rPr>
        <w:t xml:space="preserve">, по усмотрению их родителей (законных представителей) оставляются на повторное обучение и могут быть допущены к ГИА не ранее чем через год при условии наличия годовых отметок по всем учебным предметам учебного плана за 9 класс не ниже удовлетворительных. </w:t>
      </w:r>
    </w:p>
    <w:p w:rsidR="004C6565" w:rsidRPr="004C6565" w:rsidRDefault="00A26542" w:rsidP="00BD011D">
      <w:pPr>
        <w:pStyle w:val="Default"/>
        <w:ind w:firstLine="708"/>
        <w:jc w:val="both"/>
        <w:rPr>
          <w:sz w:val="28"/>
          <w:szCs w:val="28"/>
        </w:rPr>
      </w:pPr>
      <w:r>
        <w:rPr>
          <w:sz w:val="28"/>
          <w:szCs w:val="28"/>
        </w:rPr>
        <w:t>6</w:t>
      </w:r>
      <w:r w:rsidR="00366B6C">
        <w:rPr>
          <w:sz w:val="28"/>
          <w:szCs w:val="28"/>
        </w:rPr>
        <w:t>.4</w:t>
      </w:r>
      <w:r w:rsidR="004C6565" w:rsidRPr="004C6565">
        <w:rPr>
          <w:sz w:val="28"/>
          <w:szCs w:val="28"/>
        </w:rPr>
        <w:t>. Обучающиеся, не прошедшие ГИА и желающие продолжить обучение по образовательным программам основного общего образования в форме семейного образования</w:t>
      </w:r>
      <w:r w:rsidR="00AF6F31">
        <w:rPr>
          <w:sz w:val="28"/>
          <w:szCs w:val="28"/>
        </w:rPr>
        <w:t>,</w:t>
      </w:r>
      <w:r w:rsidR="004C6565" w:rsidRPr="004C6565">
        <w:rPr>
          <w:sz w:val="28"/>
          <w:szCs w:val="28"/>
        </w:rPr>
        <w:t xml:space="preserve"> отчисляются из </w:t>
      </w:r>
      <w:r w:rsidR="00AF6F31">
        <w:rPr>
          <w:sz w:val="28"/>
          <w:szCs w:val="28"/>
        </w:rPr>
        <w:t>МОУ «СОШ №3» г</w:t>
      </w:r>
      <w:proofErr w:type="gramStart"/>
      <w:r w:rsidR="00AF6F31">
        <w:rPr>
          <w:sz w:val="28"/>
          <w:szCs w:val="28"/>
        </w:rPr>
        <w:t>.Т</w:t>
      </w:r>
      <w:proofErr w:type="gramEnd"/>
      <w:r w:rsidR="00AF6F31">
        <w:rPr>
          <w:sz w:val="28"/>
          <w:szCs w:val="28"/>
        </w:rPr>
        <w:t>ырныауза</w:t>
      </w:r>
      <w:r w:rsidR="004C6565" w:rsidRPr="004C6565">
        <w:rPr>
          <w:sz w:val="28"/>
          <w:szCs w:val="28"/>
        </w:rPr>
        <w:t xml:space="preserve"> с выдачей справки об обучении и вправе пройти экстерном ГИА не ранее чем через год. При этом в качестве результатов промежуточной </w:t>
      </w:r>
      <w:r w:rsidR="004C6565" w:rsidRPr="004C6565">
        <w:rPr>
          <w:sz w:val="28"/>
          <w:szCs w:val="28"/>
        </w:rPr>
        <w:lastRenderedPageBreak/>
        <w:t xml:space="preserve">аттестации им могут быть зачтены отметки, полученные в организации, в которой они проходили обучении, и указанные в справке об обучении. </w:t>
      </w:r>
    </w:p>
    <w:p w:rsidR="004C6565" w:rsidRDefault="00A26542" w:rsidP="004C6565">
      <w:pPr>
        <w:pStyle w:val="Default"/>
        <w:ind w:firstLine="708"/>
        <w:jc w:val="both"/>
        <w:rPr>
          <w:sz w:val="28"/>
          <w:szCs w:val="28"/>
        </w:rPr>
      </w:pPr>
      <w:r>
        <w:rPr>
          <w:sz w:val="28"/>
          <w:szCs w:val="28"/>
        </w:rPr>
        <w:t>6</w:t>
      </w:r>
      <w:r w:rsidR="00366B6C">
        <w:rPr>
          <w:sz w:val="28"/>
          <w:szCs w:val="28"/>
        </w:rPr>
        <w:t>.5</w:t>
      </w:r>
      <w:r w:rsidR="004C6565" w:rsidRPr="004C6565">
        <w:rPr>
          <w:sz w:val="28"/>
          <w:szCs w:val="28"/>
        </w:rPr>
        <w:t xml:space="preserve">. </w:t>
      </w:r>
      <w:proofErr w:type="gramStart"/>
      <w:r w:rsidR="004C6565" w:rsidRPr="004C6565">
        <w:rPr>
          <w:sz w:val="28"/>
          <w:szCs w:val="28"/>
        </w:rPr>
        <w:t>Обучающиеся</w:t>
      </w:r>
      <w:proofErr w:type="gramEnd"/>
      <w:r w:rsidR="004C6565" w:rsidRPr="004C6565">
        <w:rPr>
          <w:sz w:val="28"/>
          <w:szCs w:val="28"/>
        </w:rPr>
        <w:t xml:space="preserve">, не прошедшие ГИА, вправе пройти </w:t>
      </w:r>
      <w:r w:rsidR="00BD011D">
        <w:rPr>
          <w:sz w:val="28"/>
          <w:szCs w:val="28"/>
        </w:rPr>
        <w:t>профессиональное обучение. Лица</w:t>
      </w:r>
      <w:r w:rsidR="004C6565" w:rsidRPr="004C6565">
        <w:rPr>
          <w:sz w:val="28"/>
          <w:szCs w:val="28"/>
        </w:rPr>
        <w:t xml:space="preserve"> в возрасте до 18 лет могут осваивать основные программы профессионального </w:t>
      </w:r>
      <w:proofErr w:type="gramStart"/>
      <w:r w:rsidR="004C6565" w:rsidRPr="004C6565">
        <w:rPr>
          <w:sz w:val="28"/>
          <w:szCs w:val="28"/>
        </w:rPr>
        <w:t>обучения по программам</w:t>
      </w:r>
      <w:proofErr w:type="gramEnd"/>
      <w:r w:rsidR="004C6565" w:rsidRPr="004C6565">
        <w:rPr>
          <w:sz w:val="28"/>
          <w:szCs w:val="28"/>
        </w:rPr>
        <w:t xml:space="preserve"> профессиональной подготовки по профессиям рабочих или должностям служащих при условии их обучения по основным общеобразовательным программам или</w:t>
      </w:r>
      <w:r w:rsidR="00BD011D">
        <w:rPr>
          <w:sz w:val="28"/>
          <w:szCs w:val="28"/>
        </w:rPr>
        <w:t xml:space="preserve"> образовательным программам среднего профессионального образования, предусматривающим получение среднего общего образования и при успешной сдаче квалификационного экзамена получить соответствующее свидетельство.</w:t>
      </w:r>
    </w:p>
    <w:p w:rsidR="00366B6C" w:rsidRPr="004C6565" w:rsidRDefault="00366B6C" w:rsidP="004C6565">
      <w:pPr>
        <w:pStyle w:val="Default"/>
        <w:ind w:firstLine="708"/>
        <w:jc w:val="both"/>
        <w:rPr>
          <w:sz w:val="28"/>
          <w:szCs w:val="28"/>
        </w:rPr>
      </w:pPr>
    </w:p>
    <w:p w:rsidR="004C6565" w:rsidRPr="004C6565" w:rsidRDefault="00366B6C" w:rsidP="00E3195F">
      <w:pPr>
        <w:pStyle w:val="Default"/>
        <w:ind w:firstLine="708"/>
        <w:jc w:val="both"/>
        <w:rPr>
          <w:sz w:val="28"/>
          <w:szCs w:val="28"/>
        </w:rPr>
      </w:pPr>
      <w:r>
        <w:rPr>
          <w:b/>
          <w:bCs/>
          <w:sz w:val="28"/>
          <w:szCs w:val="28"/>
        </w:rPr>
        <w:t>7</w:t>
      </w:r>
      <w:r w:rsidR="004C6565" w:rsidRPr="004C6565">
        <w:rPr>
          <w:b/>
          <w:bCs/>
          <w:sz w:val="28"/>
          <w:szCs w:val="28"/>
        </w:rPr>
        <w:t xml:space="preserve">. Порядок выпуска обучающихся и выдача документов об образовании </w:t>
      </w:r>
    </w:p>
    <w:p w:rsidR="004C6565" w:rsidRPr="004C6565" w:rsidRDefault="00366B6C" w:rsidP="00E3195F">
      <w:pPr>
        <w:pStyle w:val="Default"/>
        <w:ind w:firstLine="708"/>
        <w:jc w:val="both"/>
        <w:rPr>
          <w:sz w:val="28"/>
          <w:szCs w:val="28"/>
        </w:rPr>
      </w:pPr>
      <w:r>
        <w:rPr>
          <w:sz w:val="28"/>
          <w:szCs w:val="28"/>
        </w:rPr>
        <w:t>7</w:t>
      </w:r>
      <w:r w:rsidR="004C6565" w:rsidRPr="004C6565">
        <w:rPr>
          <w:sz w:val="28"/>
          <w:szCs w:val="28"/>
        </w:rPr>
        <w:t>.1. Выпускникам 9, 11 классов</w:t>
      </w:r>
      <w:r w:rsidR="00AF6F31">
        <w:rPr>
          <w:sz w:val="28"/>
          <w:szCs w:val="28"/>
        </w:rPr>
        <w:t xml:space="preserve"> МОУ «СОШ №3» г</w:t>
      </w:r>
      <w:proofErr w:type="gramStart"/>
      <w:r w:rsidR="00AF6F31">
        <w:rPr>
          <w:sz w:val="28"/>
          <w:szCs w:val="28"/>
        </w:rPr>
        <w:t>.Т</w:t>
      </w:r>
      <w:proofErr w:type="gramEnd"/>
      <w:r w:rsidR="00AF6F31">
        <w:rPr>
          <w:sz w:val="28"/>
          <w:szCs w:val="28"/>
        </w:rPr>
        <w:t>ырныауза</w:t>
      </w:r>
      <w:r w:rsidR="004C6565" w:rsidRPr="004C6565">
        <w:rPr>
          <w:sz w:val="28"/>
          <w:szCs w:val="28"/>
        </w:rPr>
        <w:t xml:space="preserve">, </w:t>
      </w:r>
      <w:r>
        <w:rPr>
          <w:sz w:val="28"/>
          <w:szCs w:val="28"/>
        </w:rPr>
        <w:t xml:space="preserve">успешно </w:t>
      </w:r>
      <w:r w:rsidR="004C6565" w:rsidRPr="004C6565">
        <w:rPr>
          <w:sz w:val="28"/>
          <w:szCs w:val="28"/>
        </w:rPr>
        <w:t xml:space="preserve">прошедшим </w:t>
      </w:r>
      <w:r>
        <w:rPr>
          <w:sz w:val="28"/>
          <w:szCs w:val="28"/>
        </w:rPr>
        <w:t xml:space="preserve">государственную </w:t>
      </w:r>
      <w:r w:rsidR="004C6565" w:rsidRPr="004C6565">
        <w:rPr>
          <w:sz w:val="28"/>
          <w:szCs w:val="28"/>
        </w:rPr>
        <w:t xml:space="preserve">итоговую аттестацию, выдается документ государственного образца о соответствующем уровне образования: </w:t>
      </w:r>
    </w:p>
    <w:p w:rsidR="004C6565" w:rsidRPr="004C6565" w:rsidRDefault="004C6565" w:rsidP="00366B6C">
      <w:pPr>
        <w:pStyle w:val="Default"/>
        <w:ind w:firstLine="708"/>
        <w:jc w:val="both"/>
        <w:rPr>
          <w:sz w:val="28"/>
          <w:szCs w:val="28"/>
        </w:rPr>
      </w:pPr>
      <w:r w:rsidRPr="004C6565">
        <w:rPr>
          <w:sz w:val="28"/>
          <w:szCs w:val="28"/>
        </w:rPr>
        <w:t xml:space="preserve">- выпускникам 9 класса - аттестат об основном общем образовании; </w:t>
      </w:r>
    </w:p>
    <w:p w:rsidR="00117EDB" w:rsidRDefault="004C6565" w:rsidP="00366B6C">
      <w:pPr>
        <w:pStyle w:val="Default"/>
        <w:ind w:firstLine="708"/>
        <w:jc w:val="both"/>
        <w:rPr>
          <w:sz w:val="28"/>
          <w:szCs w:val="28"/>
        </w:rPr>
      </w:pPr>
      <w:r w:rsidRPr="004C6565">
        <w:rPr>
          <w:sz w:val="28"/>
          <w:szCs w:val="28"/>
        </w:rPr>
        <w:t>- выпускникам 11 класса - аттестат о среднем общем образовании.</w:t>
      </w:r>
    </w:p>
    <w:p w:rsidR="00117EDB" w:rsidRDefault="006F12E5" w:rsidP="00366B6C">
      <w:pPr>
        <w:pStyle w:val="Default"/>
        <w:ind w:firstLine="708"/>
        <w:jc w:val="both"/>
        <w:rPr>
          <w:sz w:val="28"/>
          <w:szCs w:val="28"/>
        </w:rPr>
      </w:pPr>
      <w:r>
        <w:rPr>
          <w:sz w:val="28"/>
          <w:szCs w:val="28"/>
        </w:rPr>
        <w:t xml:space="preserve">7.2. </w:t>
      </w:r>
      <w:r w:rsidR="00117EDB">
        <w:rPr>
          <w:sz w:val="28"/>
          <w:szCs w:val="28"/>
        </w:rPr>
        <w:t xml:space="preserve">В аттестат </w:t>
      </w:r>
      <w:r>
        <w:rPr>
          <w:sz w:val="28"/>
          <w:szCs w:val="28"/>
        </w:rPr>
        <w:t xml:space="preserve">об основном общем образовании </w:t>
      </w:r>
      <w:r w:rsidR="00117EDB">
        <w:rPr>
          <w:sz w:val="28"/>
          <w:szCs w:val="28"/>
        </w:rPr>
        <w:t>выставляются отметки:</w:t>
      </w:r>
    </w:p>
    <w:p w:rsidR="00117EDB" w:rsidRDefault="00117EDB" w:rsidP="006F12E5">
      <w:pPr>
        <w:pStyle w:val="Default"/>
        <w:numPr>
          <w:ilvl w:val="0"/>
          <w:numId w:val="3"/>
        </w:numPr>
        <w:ind w:left="0" w:firstLine="1140"/>
        <w:jc w:val="both"/>
        <w:rPr>
          <w:sz w:val="28"/>
          <w:szCs w:val="28"/>
        </w:rPr>
      </w:pPr>
      <w:r>
        <w:rPr>
          <w:sz w:val="28"/>
          <w:szCs w:val="28"/>
        </w:rPr>
        <w:t>по каждому учебному предмету инвариативной части базисного учебного плана;</w:t>
      </w:r>
    </w:p>
    <w:p w:rsidR="00117EDB" w:rsidRDefault="00117EDB" w:rsidP="006F12E5">
      <w:pPr>
        <w:pStyle w:val="Default"/>
        <w:numPr>
          <w:ilvl w:val="0"/>
          <w:numId w:val="3"/>
        </w:numPr>
        <w:ind w:left="0" w:firstLine="1140"/>
        <w:jc w:val="both"/>
        <w:rPr>
          <w:sz w:val="28"/>
          <w:szCs w:val="28"/>
        </w:rPr>
      </w:pPr>
      <w:r>
        <w:rPr>
          <w:sz w:val="28"/>
          <w:szCs w:val="28"/>
        </w:rPr>
        <w:t xml:space="preserve"> по каждому учебному предмету вариативной части учебного плана, изучавшемуся выпускником, в случае если на его изучение отводилось по учебному плану школы не менее 64 часов за два учебных года;</w:t>
      </w:r>
    </w:p>
    <w:p w:rsidR="004C6565" w:rsidRPr="004C6565" w:rsidRDefault="00117EDB" w:rsidP="006F12E5">
      <w:pPr>
        <w:pStyle w:val="Default"/>
        <w:numPr>
          <w:ilvl w:val="0"/>
          <w:numId w:val="3"/>
        </w:numPr>
        <w:ind w:left="0" w:firstLine="1140"/>
        <w:jc w:val="both"/>
        <w:rPr>
          <w:sz w:val="28"/>
          <w:szCs w:val="28"/>
        </w:rPr>
      </w:pPr>
      <w:r>
        <w:rPr>
          <w:sz w:val="28"/>
          <w:szCs w:val="28"/>
        </w:rPr>
        <w:t xml:space="preserve"> по учебным предметам, изучение которых завершилось до 9 класса</w:t>
      </w:r>
      <w:r w:rsidR="006F12E5">
        <w:rPr>
          <w:sz w:val="28"/>
          <w:szCs w:val="28"/>
        </w:rPr>
        <w:t xml:space="preserve"> (изобразительное искусство, музыка</w:t>
      </w:r>
      <w:r w:rsidR="009E010B">
        <w:rPr>
          <w:sz w:val="28"/>
          <w:szCs w:val="28"/>
        </w:rPr>
        <w:t>, технология</w:t>
      </w:r>
      <w:r w:rsidR="006F12E5">
        <w:rPr>
          <w:sz w:val="28"/>
          <w:szCs w:val="28"/>
        </w:rPr>
        <w:t xml:space="preserve"> и другие).</w:t>
      </w:r>
      <w:r>
        <w:rPr>
          <w:sz w:val="28"/>
          <w:szCs w:val="28"/>
        </w:rPr>
        <w:t xml:space="preserve"> </w:t>
      </w:r>
      <w:r w:rsidR="004C6565" w:rsidRPr="004C6565">
        <w:rPr>
          <w:sz w:val="28"/>
          <w:szCs w:val="28"/>
        </w:rPr>
        <w:t xml:space="preserve"> </w:t>
      </w:r>
      <w:r w:rsidR="00366B6C">
        <w:rPr>
          <w:sz w:val="28"/>
          <w:szCs w:val="28"/>
        </w:rPr>
        <w:t xml:space="preserve"> </w:t>
      </w:r>
    </w:p>
    <w:p w:rsidR="00117EDB" w:rsidRDefault="00366B6C" w:rsidP="00E3195F">
      <w:pPr>
        <w:pStyle w:val="Default"/>
        <w:ind w:firstLine="708"/>
        <w:jc w:val="both"/>
        <w:rPr>
          <w:sz w:val="28"/>
          <w:szCs w:val="28"/>
        </w:rPr>
      </w:pPr>
      <w:r>
        <w:rPr>
          <w:sz w:val="28"/>
          <w:szCs w:val="28"/>
        </w:rPr>
        <w:t>7</w:t>
      </w:r>
      <w:r w:rsidR="006F12E5">
        <w:rPr>
          <w:sz w:val="28"/>
          <w:szCs w:val="28"/>
        </w:rPr>
        <w:t>.3</w:t>
      </w:r>
      <w:r w:rsidR="004C6565" w:rsidRPr="004C6565">
        <w:rPr>
          <w:sz w:val="28"/>
          <w:szCs w:val="28"/>
        </w:rPr>
        <w:t xml:space="preserve">. </w:t>
      </w:r>
      <w:r w:rsidR="00AB37F2">
        <w:rPr>
          <w:sz w:val="28"/>
          <w:szCs w:val="28"/>
        </w:rPr>
        <w:t xml:space="preserve">Итоговые отметки за 9 класс по русскому языку, математике и двум учебным предметам, сдаваемым по выбору обучающегося, определяются как среднее </w:t>
      </w:r>
      <w:r w:rsidR="004C6565" w:rsidRPr="004C6565">
        <w:rPr>
          <w:sz w:val="28"/>
          <w:szCs w:val="28"/>
        </w:rPr>
        <w:t>арифметическое годовых и экзаменационных отметок выпускника и выставляются в аттестат целыми числами в соответствии с правилам</w:t>
      </w:r>
      <w:r w:rsidR="00E3195F">
        <w:rPr>
          <w:sz w:val="28"/>
          <w:szCs w:val="28"/>
        </w:rPr>
        <w:t xml:space="preserve">и математического округления. </w:t>
      </w:r>
    </w:p>
    <w:p w:rsidR="004C6565" w:rsidRPr="004C6565" w:rsidRDefault="00117EDB" w:rsidP="00E3195F">
      <w:pPr>
        <w:pStyle w:val="Default"/>
        <w:ind w:firstLine="708"/>
        <w:jc w:val="both"/>
        <w:rPr>
          <w:sz w:val="28"/>
          <w:szCs w:val="28"/>
        </w:rPr>
      </w:pPr>
      <w:r>
        <w:rPr>
          <w:sz w:val="28"/>
          <w:szCs w:val="28"/>
        </w:rPr>
        <w:t xml:space="preserve">Итоговые отметки за 9 класс по другим учебным предметам </w:t>
      </w:r>
      <w:r w:rsidR="004C6565" w:rsidRPr="004C6565">
        <w:rPr>
          <w:sz w:val="28"/>
          <w:szCs w:val="28"/>
        </w:rPr>
        <w:t xml:space="preserve">выставляются на основе годовой отметки выпускника за 9 класс. </w:t>
      </w:r>
    </w:p>
    <w:p w:rsidR="004C6565" w:rsidRDefault="00366B6C" w:rsidP="00E3195F">
      <w:pPr>
        <w:pStyle w:val="Default"/>
        <w:ind w:firstLine="708"/>
        <w:jc w:val="both"/>
        <w:rPr>
          <w:sz w:val="28"/>
          <w:szCs w:val="28"/>
        </w:rPr>
      </w:pPr>
      <w:r>
        <w:rPr>
          <w:sz w:val="28"/>
          <w:szCs w:val="28"/>
        </w:rPr>
        <w:t>7</w:t>
      </w:r>
      <w:r w:rsidR="006F12E5">
        <w:rPr>
          <w:sz w:val="28"/>
          <w:szCs w:val="28"/>
        </w:rPr>
        <w:t>.4</w:t>
      </w:r>
      <w:r w:rsidR="00E3195F">
        <w:rPr>
          <w:sz w:val="28"/>
          <w:szCs w:val="28"/>
        </w:rPr>
        <w:t xml:space="preserve">. </w:t>
      </w:r>
      <w:r w:rsidR="004C6565" w:rsidRPr="004C6565">
        <w:rPr>
          <w:sz w:val="28"/>
          <w:szCs w:val="28"/>
        </w:rPr>
        <w:t xml:space="preserve">Итоговые отметки за 11 класс определяются как среднее арифметическое полугодовых и годовых отметок обучающегося за каждый год </w:t>
      </w:r>
      <w:proofErr w:type="gramStart"/>
      <w:r w:rsidR="004C6565" w:rsidRPr="004C6565">
        <w:rPr>
          <w:sz w:val="28"/>
          <w:szCs w:val="28"/>
        </w:rPr>
        <w:t>обучения по</w:t>
      </w:r>
      <w:proofErr w:type="gramEnd"/>
      <w:r w:rsidR="004C6565" w:rsidRPr="004C6565">
        <w:rPr>
          <w:sz w:val="28"/>
          <w:szCs w:val="28"/>
        </w:rP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 </w:t>
      </w:r>
    </w:p>
    <w:p w:rsidR="00A53ADA" w:rsidRPr="004C6565" w:rsidRDefault="00A53ADA" w:rsidP="00E3195F">
      <w:pPr>
        <w:pStyle w:val="Default"/>
        <w:ind w:firstLine="708"/>
        <w:jc w:val="both"/>
        <w:rPr>
          <w:sz w:val="28"/>
          <w:szCs w:val="28"/>
        </w:rPr>
      </w:pPr>
      <w:r>
        <w:rPr>
          <w:sz w:val="28"/>
          <w:szCs w:val="28"/>
        </w:rPr>
        <w:t xml:space="preserve">7.5. </w:t>
      </w:r>
      <w:proofErr w:type="gramStart"/>
      <w:r w:rsidR="00591A30">
        <w:rPr>
          <w:sz w:val="28"/>
          <w:szCs w:val="28"/>
        </w:rPr>
        <w:t>Свидетельства выдаются обучающимся с ограниченными возможностями здоровья (с различными формами умственной отсталости), не имеющим основного общего и среднего общего образования, обучавшимся по адаптированным основным общеобразовательным программам.</w:t>
      </w:r>
      <w:proofErr w:type="gramEnd"/>
    </w:p>
    <w:p w:rsidR="00B24417" w:rsidRDefault="00A53ADA" w:rsidP="00E3195F">
      <w:pPr>
        <w:pStyle w:val="Default"/>
        <w:ind w:firstLine="708"/>
        <w:jc w:val="both"/>
        <w:rPr>
          <w:sz w:val="28"/>
          <w:szCs w:val="28"/>
        </w:rPr>
      </w:pPr>
      <w:r>
        <w:rPr>
          <w:sz w:val="28"/>
          <w:szCs w:val="28"/>
        </w:rPr>
        <w:t>7.6</w:t>
      </w:r>
      <w:r w:rsidR="004C6565" w:rsidRPr="004C6565">
        <w:rPr>
          <w:sz w:val="28"/>
          <w:szCs w:val="28"/>
        </w:rPr>
        <w:t xml:space="preserve">. Документы об образовании выпускники получают в школе на торжественных мероприятиях, посвященных выпуску </w:t>
      </w:r>
      <w:r w:rsidR="009A3ECA">
        <w:rPr>
          <w:sz w:val="28"/>
          <w:szCs w:val="28"/>
        </w:rPr>
        <w:t>обучающихся</w:t>
      </w:r>
      <w:r w:rsidR="004C6565" w:rsidRPr="004C6565">
        <w:rPr>
          <w:sz w:val="28"/>
          <w:szCs w:val="28"/>
        </w:rPr>
        <w:t xml:space="preserve"> из школ.</w:t>
      </w:r>
    </w:p>
    <w:p w:rsidR="004C6565" w:rsidRPr="004C6565" w:rsidRDefault="004C6565" w:rsidP="00E3195F">
      <w:pPr>
        <w:pStyle w:val="Default"/>
        <w:ind w:firstLine="708"/>
        <w:jc w:val="both"/>
        <w:rPr>
          <w:sz w:val="28"/>
          <w:szCs w:val="28"/>
        </w:rPr>
      </w:pPr>
      <w:r w:rsidRPr="004C6565">
        <w:rPr>
          <w:sz w:val="28"/>
          <w:szCs w:val="28"/>
        </w:rPr>
        <w:lastRenderedPageBreak/>
        <w:t xml:space="preserve"> </w:t>
      </w:r>
    </w:p>
    <w:p w:rsidR="004C6565" w:rsidRPr="004C6565" w:rsidRDefault="00B24417" w:rsidP="00E3195F">
      <w:pPr>
        <w:pStyle w:val="Default"/>
        <w:ind w:firstLine="708"/>
        <w:jc w:val="both"/>
        <w:rPr>
          <w:sz w:val="28"/>
          <w:szCs w:val="28"/>
        </w:rPr>
      </w:pPr>
      <w:r>
        <w:rPr>
          <w:b/>
          <w:bCs/>
          <w:sz w:val="28"/>
          <w:szCs w:val="28"/>
        </w:rPr>
        <w:t>8</w:t>
      </w:r>
      <w:r w:rsidR="004C6565" w:rsidRPr="004C6565">
        <w:rPr>
          <w:b/>
          <w:bCs/>
          <w:sz w:val="28"/>
          <w:szCs w:val="28"/>
        </w:rPr>
        <w:t xml:space="preserve">. Награждение выпускников </w:t>
      </w:r>
    </w:p>
    <w:p w:rsidR="004C6565" w:rsidRPr="004C6565" w:rsidRDefault="00B24417" w:rsidP="00A53ADA">
      <w:pPr>
        <w:pStyle w:val="Default"/>
        <w:ind w:firstLine="708"/>
        <w:jc w:val="both"/>
        <w:rPr>
          <w:sz w:val="28"/>
          <w:szCs w:val="28"/>
        </w:rPr>
      </w:pPr>
      <w:r>
        <w:rPr>
          <w:sz w:val="28"/>
          <w:szCs w:val="28"/>
        </w:rPr>
        <w:t>8</w:t>
      </w:r>
      <w:r w:rsidR="004C6565" w:rsidRPr="004C6565">
        <w:rPr>
          <w:sz w:val="28"/>
          <w:szCs w:val="28"/>
        </w:rPr>
        <w:t>.1.</w:t>
      </w:r>
      <w:r w:rsidR="00A53ADA">
        <w:rPr>
          <w:sz w:val="28"/>
          <w:szCs w:val="28"/>
        </w:rPr>
        <w:t xml:space="preserve"> </w:t>
      </w:r>
      <w:proofErr w:type="gramStart"/>
      <w:r w:rsidR="00A53ADA">
        <w:rPr>
          <w:sz w:val="28"/>
          <w:szCs w:val="28"/>
        </w:rPr>
        <w:t>Аттестат об основном общем образовании с отличием и приложение к нему выдаются выпускникам 9 класса, завершмвшим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r w:rsidR="004C6565" w:rsidRPr="004C6565">
        <w:rPr>
          <w:sz w:val="28"/>
          <w:szCs w:val="28"/>
        </w:rPr>
        <w:t xml:space="preserve"> </w:t>
      </w:r>
      <w:proofErr w:type="gramEnd"/>
    </w:p>
    <w:p w:rsidR="004C6565" w:rsidRPr="004C6565" w:rsidRDefault="00A53ADA" w:rsidP="00E3195F">
      <w:pPr>
        <w:pStyle w:val="Default"/>
        <w:ind w:firstLine="708"/>
        <w:jc w:val="both"/>
        <w:rPr>
          <w:sz w:val="28"/>
          <w:szCs w:val="28"/>
        </w:rPr>
      </w:pPr>
      <w:r>
        <w:rPr>
          <w:sz w:val="28"/>
          <w:szCs w:val="28"/>
        </w:rPr>
        <w:t>8</w:t>
      </w:r>
      <w:r w:rsidR="004C6565" w:rsidRPr="004C6565">
        <w:rPr>
          <w:sz w:val="28"/>
          <w:szCs w:val="28"/>
        </w:rPr>
        <w:t xml:space="preserve">.2. </w:t>
      </w:r>
      <w:proofErr w:type="gramStart"/>
      <w:r>
        <w:rPr>
          <w:sz w:val="28"/>
          <w:szCs w:val="28"/>
        </w:rPr>
        <w:t>Аттестат о среднем общем образовании с отличием</w:t>
      </w:r>
      <w:r w:rsidR="00F3757D">
        <w:rPr>
          <w:sz w:val="28"/>
          <w:szCs w:val="28"/>
        </w:rPr>
        <w:t>,</w:t>
      </w:r>
      <w:r>
        <w:rPr>
          <w:sz w:val="28"/>
          <w:szCs w:val="28"/>
        </w:rPr>
        <w:t xml:space="preserve"> приложение к нему</w:t>
      </w:r>
      <w:r w:rsidR="00F3757D">
        <w:rPr>
          <w:sz w:val="28"/>
          <w:szCs w:val="28"/>
        </w:rPr>
        <w:t xml:space="preserve"> и медаль «За особые успех</w:t>
      </w:r>
      <w:r w:rsidR="00371501">
        <w:rPr>
          <w:sz w:val="28"/>
          <w:szCs w:val="28"/>
        </w:rPr>
        <w:t xml:space="preserve">и в </w:t>
      </w:r>
      <w:r w:rsidR="00F3757D">
        <w:rPr>
          <w:sz w:val="28"/>
          <w:szCs w:val="28"/>
        </w:rPr>
        <w:t>учении»</w:t>
      </w:r>
      <w:r>
        <w:rPr>
          <w:sz w:val="28"/>
          <w:szCs w:val="28"/>
        </w:rPr>
        <w:t xml:space="preserve"> выдаются выпускникам 11 класса, завершившим обучение по образовательным программам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среднего общего</w:t>
      </w:r>
      <w:proofErr w:type="gramEnd"/>
      <w:r>
        <w:rPr>
          <w:sz w:val="28"/>
          <w:szCs w:val="28"/>
        </w:rPr>
        <w:t xml:space="preserve"> образования.</w:t>
      </w:r>
    </w:p>
    <w:p w:rsidR="004C6565" w:rsidRPr="004C6565" w:rsidRDefault="00E3195F" w:rsidP="00E3195F">
      <w:pPr>
        <w:pStyle w:val="Default"/>
        <w:ind w:firstLine="708"/>
        <w:jc w:val="both"/>
        <w:rPr>
          <w:sz w:val="28"/>
          <w:szCs w:val="28"/>
        </w:rPr>
      </w:pPr>
      <w:r>
        <w:rPr>
          <w:sz w:val="28"/>
          <w:szCs w:val="28"/>
        </w:rPr>
        <w:t>4</w:t>
      </w:r>
      <w:r w:rsidR="004C6565" w:rsidRPr="004C6565">
        <w:rPr>
          <w:sz w:val="28"/>
          <w:szCs w:val="28"/>
        </w:rPr>
        <w:t>.3. Р</w:t>
      </w:r>
      <w:r w:rsidR="00371501">
        <w:rPr>
          <w:sz w:val="28"/>
          <w:szCs w:val="28"/>
        </w:rPr>
        <w:t>ешение о награждении выпускника</w:t>
      </w:r>
      <w:r w:rsidR="004C6565" w:rsidRPr="004C6565">
        <w:rPr>
          <w:sz w:val="28"/>
          <w:szCs w:val="28"/>
        </w:rPr>
        <w:t xml:space="preserve"> </w:t>
      </w:r>
      <w:r w:rsidR="00371501">
        <w:rPr>
          <w:sz w:val="28"/>
          <w:szCs w:val="28"/>
        </w:rPr>
        <w:t>медалью и похвальной грамотой принимае</w:t>
      </w:r>
      <w:r w:rsidR="009E5812">
        <w:rPr>
          <w:sz w:val="28"/>
          <w:szCs w:val="28"/>
        </w:rPr>
        <w:t>тся Педагогическим советом</w:t>
      </w:r>
      <w:r w:rsidR="009E5812" w:rsidRPr="009E5812">
        <w:rPr>
          <w:sz w:val="28"/>
          <w:szCs w:val="28"/>
        </w:rPr>
        <w:t xml:space="preserve"> </w:t>
      </w:r>
      <w:r w:rsidR="009E5812">
        <w:rPr>
          <w:sz w:val="28"/>
          <w:szCs w:val="28"/>
        </w:rPr>
        <w:t>МОУ «СОШ №3» г</w:t>
      </w:r>
      <w:proofErr w:type="gramStart"/>
      <w:r w:rsidR="009E5812">
        <w:rPr>
          <w:sz w:val="28"/>
          <w:szCs w:val="28"/>
        </w:rPr>
        <w:t>.Т</w:t>
      </w:r>
      <w:proofErr w:type="gramEnd"/>
      <w:r w:rsidR="009E5812">
        <w:rPr>
          <w:sz w:val="28"/>
          <w:szCs w:val="28"/>
        </w:rPr>
        <w:t>ырныауза</w:t>
      </w:r>
      <w:r w:rsidR="004C6565" w:rsidRPr="004C6565">
        <w:rPr>
          <w:sz w:val="28"/>
          <w:szCs w:val="28"/>
        </w:rPr>
        <w:t xml:space="preserve">. </w:t>
      </w:r>
      <w:r w:rsidR="009E5812">
        <w:rPr>
          <w:sz w:val="28"/>
          <w:szCs w:val="28"/>
        </w:rPr>
        <w:t xml:space="preserve"> </w:t>
      </w:r>
    </w:p>
    <w:p w:rsidR="004C6565" w:rsidRPr="004C6565" w:rsidRDefault="00E3195F" w:rsidP="00E3195F">
      <w:pPr>
        <w:pStyle w:val="Default"/>
        <w:ind w:firstLine="708"/>
        <w:jc w:val="both"/>
        <w:rPr>
          <w:sz w:val="28"/>
          <w:szCs w:val="28"/>
        </w:rPr>
      </w:pPr>
      <w:r>
        <w:rPr>
          <w:b/>
          <w:bCs/>
          <w:sz w:val="28"/>
          <w:szCs w:val="28"/>
        </w:rPr>
        <w:t>5</w:t>
      </w:r>
      <w:r w:rsidR="004C6565" w:rsidRPr="004C6565">
        <w:rPr>
          <w:b/>
          <w:bCs/>
          <w:sz w:val="28"/>
          <w:szCs w:val="28"/>
        </w:rPr>
        <w:t xml:space="preserve">. Изменения и дополнения </w:t>
      </w:r>
    </w:p>
    <w:p w:rsidR="004C6565" w:rsidRPr="004C6565" w:rsidRDefault="00E3195F" w:rsidP="00E3195F">
      <w:pPr>
        <w:pStyle w:val="Default"/>
        <w:ind w:firstLine="708"/>
        <w:jc w:val="both"/>
        <w:rPr>
          <w:sz w:val="28"/>
          <w:szCs w:val="28"/>
        </w:rPr>
      </w:pPr>
      <w:r>
        <w:rPr>
          <w:sz w:val="28"/>
          <w:szCs w:val="28"/>
        </w:rPr>
        <w:t>5</w:t>
      </w:r>
      <w:r w:rsidR="004C6565" w:rsidRPr="004C6565">
        <w:rPr>
          <w:sz w:val="28"/>
          <w:szCs w:val="28"/>
        </w:rPr>
        <w:t xml:space="preserve">.1. Положение об итоговой аттестации может быть изменено и дополнено в соответствии с вновь изданными нормативными актами муниципальных, региональных, федеральных органов </w:t>
      </w:r>
      <w:r w:rsidR="00371501">
        <w:rPr>
          <w:sz w:val="28"/>
          <w:szCs w:val="28"/>
        </w:rPr>
        <w:t>исполнительной власти в сфере образования</w:t>
      </w:r>
      <w:r w:rsidR="004C6565" w:rsidRPr="004C6565">
        <w:rPr>
          <w:sz w:val="28"/>
          <w:szCs w:val="28"/>
        </w:rPr>
        <w:t xml:space="preserve">. </w:t>
      </w:r>
    </w:p>
    <w:p w:rsidR="006C6783" w:rsidRPr="004C6565" w:rsidRDefault="00E3195F" w:rsidP="00E3195F">
      <w:pPr>
        <w:ind w:firstLine="708"/>
        <w:jc w:val="both"/>
        <w:rPr>
          <w:sz w:val="28"/>
          <w:szCs w:val="28"/>
        </w:rPr>
      </w:pPr>
      <w:r>
        <w:rPr>
          <w:sz w:val="28"/>
          <w:szCs w:val="28"/>
        </w:rPr>
        <w:t>5</w:t>
      </w:r>
      <w:r w:rsidR="004C6565" w:rsidRPr="004C6565">
        <w:rPr>
          <w:sz w:val="28"/>
          <w:szCs w:val="28"/>
        </w:rPr>
        <w:t xml:space="preserve">.2. </w:t>
      </w:r>
      <w:r w:rsidR="009A3ECA">
        <w:rPr>
          <w:sz w:val="28"/>
          <w:szCs w:val="28"/>
        </w:rPr>
        <w:t>Обучающиеся</w:t>
      </w:r>
      <w:r w:rsidR="004C6565" w:rsidRPr="004C6565">
        <w:rPr>
          <w:sz w:val="28"/>
          <w:szCs w:val="28"/>
        </w:rPr>
        <w:t xml:space="preserve"> 9, 11 классов</w:t>
      </w:r>
      <w:r w:rsidR="009E5812" w:rsidRPr="009E5812">
        <w:rPr>
          <w:sz w:val="28"/>
          <w:szCs w:val="28"/>
        </w:rPr>
        <w:t xml:space="preserve"> </w:t>
      </w:r>
      <w:r w:rsidR="009E5812">
        <w:rPr>
          <w:sz w:val="28"/>
          <w:szCs w:val="28"/>
        </w:rPr>
        <w:t>МОУ «СОШ №3» г</w:t>
      </w:r>
      <w:proofErr w:type="gramStart"/>
      <w:r w:rsidR="009E5812">
        <w:rPr>
          <w:sz w:val="28"/>
          <w:szCs w:val="28"/>
        </w:rPr>
        <w:t>.Т</w:t>
      </w:r>
      <w:proofErr w:type="gramEnd"/>
      <w:r w:rsidR="009E5812">
        <w:rPr>
          <w:sz w:val="28"/>
          <w:szCs w:val="28"/>
        </w:rPr>
        <w:t>ырныауза</w:t>
      </w:r>
      <w:r w:rsidR="004C6565" w:rsidRPr="004C6565">
        <w:rPr>
          <w:sz w:val="28"/>
          <w:szCs w:val="28"/>
        </w:rPr>
        <w:t>, родители (лица, их заменяющие) должны быть своевременно (не менее чем за 2 недели до начала итоговой аттестации) ознакомлены со всеми дополнениями, внесенными в данное Положение.</w:t>
      </w:r>
    </w:p>
    <w:sectPr w:rsidR="006C6783" w:rsidRPr="004C6565" w:rsidSect="009E5812">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6D8A"/>
    <w:multiLevelType w:val="hybridMultilevel"/>
    <w:tmpl w:val="0A082A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E69742D"/>
    <w:multiLevelType w:val="hybridMultilevel"/>
    <w:tmpl w:val="6FDA904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6DC56AD7"/>
    <w:multiLevelType w:val="hybridMultilevel"/>
    <w:tmpl w:val="F6B873D0"/>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6565"/>
    <w:rsid w:val="000078B7"/>
    <w:rsid w:val="00117EDB"/>
    <w:rsid w:val="001363AB"/>
    <w:rsid w:val="002062C9"/>
    <w:rsid w:val="00366B6C"/>
    <w:rsid w:val="00371501"/>
    <w:rsid w:val="003E3C23"/>
    <w:rsid w:val="00407AF8"/>
    <w:rsid w:val="00421C17"/>
    <w:rsid w:val="00447193"/>
    <w:rsid w:val="0049225E"/>
    <w:rsid w:val="004C6565"/>
    <w:rsid w:val="00591A30"/>
    <w:rsid w:val="0059242B"/>
    <w:rsid w:val="006145C3"/>
    <w:rsid w:val="006557F0"/>
    <w:rsid w:val="00675976"/>
    <w:rsid w:val="006C6783"/>
    <w:rsid w:val="006F12E5"/>
    <w:rsid w:val="00752472"/>
    <w:rsid w:val="008741C7"/>
    <w:rsid w:val="00964EDE"/>
    <w:rsid w:val="0096518F"/>
    <w:rsid w:val="009A3ECA"/>
    <w:rsid w:val="009C638C"/>
    <w:rsid w:val="009E010B"/>
    <w:rsid w:val="009E5812"/>
    <w:rsid w:val="00A26542"/>
    <w:rsid w:val="00A53ADA"/>
    <w:rsid w:val="00AB37F2"/>
    <w:rsid w:val="00AF6F31"/>
    <w:rsid w:val="00B24417"/>
    <w:rsid w:val="00BD011D"/>
    <w:rsid w:val="00C068F3"/>
    <w:rsid w:val="00C36C60"/>
    <w:rsid w:val="00E3195F"/>
    <w:rsid w:val="00F3757D"/>
    <w:rsid w:val="00F44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656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9A3ECA"/>
    <w:rPr>
      <w:rFonts w:ascii="Tahoma" w:hAnsi="Tahoma" w:cs="Tahoma"/>
      <w:sz w:val="16"/>
      <w:szCs w:val="16"/>
    </w:rPr>
  </w:style>
  <w:style w:type="character" w:customStyle="1" w:styleId="a4">
    <w:name w:val="Текст выноски Знак"/>
    <w:basedOn w:val="a0"/>
    <w:link w:val="a3"/>
    <w:uiPriority w:val="99"/>
    <w:semiHidden/>
    <w:rsid w:val="009A3EC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5</Pages>
  <Words>1425</Words>
  <Characters>8124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2018-06-04T12:34:00Z</cp:lastPrinted>
  <dcterms:created xsi:type="dcterms:W3CDTF">2018-06-04T08:09:00Z</dcterms:created>
  <dcterms:modified xsi:type="dcterms:W3CDTF">2018-06-07T12:39:00Z</dcterms:modified>
</cp:coreProperties>
</file>